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1272" w:type="dxa"/>
        <w:jc w:val="righ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27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20" w:hRule="exact"/>
          <w:jc w:val="right"/>
        </w:trPr>
        <w:tc>
          <w:tcPr>
            <w:tcW w:w="1272" w:type="dxa"/>
            <w:tcBorders>
              <w:top w:val="single" w:color="auto" w:sz="6" w:space="0"/>
              <w:left w:val="single" w:color="auto" w:sz="6" w:space="0"/>
              <w:bottom w:val="single" w:color="auto" w:sz="6" w:space="0"/>
              <w:right w:val="single" w:color="auto" w:sz="6" w:space="0"/>
            </w:tcBorders>
            <w:vAlign w:val="center"/>
          </w:tcPr>
          <w:p>
            <w:pPr>
              <w:spacing w:before="60"/>
              <w:jc w:val="center"/>
            </w:pPr>
            <w:r>
              <w:rPr>
                <w:rFonts w:hint="eastAsia"/>
              </w:rPr>
              <w:t>课题编号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20" w:hRule="exact"/>
          <w:jc w:val="right"/>
        </w:trPr>
        <w:tc>
          <w:tcPr>
            <w:tcW w:w="1272"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rPr>
            </w:pPr>
          </w:p>
        </w:tc>
      </w:tr>
    </w:tbl>
    <w:p>
      <w:pPr>
        <w:rPr>
          <w:rFonts w:ascii="Times New Roman" w:hAnsi="Times New Roman" w:cs="Times New Roman"/>
        </w:rPr>
      </w:pPr>
    </w:p>
    <w:p>
      <w:pPr>
        <w:spacing w:before="156" w:beforeLines="50" w:line="360" w:lineRule="auto"/>
        <w:jc w:val="center"/>
        <w:rPr>
          <w:rFonts w:ascii="Times New Roman" w:hAnsi="Times New Roman" w:eastAsia="黑体" w:cs="Times New Roman"/>
          <w:b/>
          <w:sz w:val="36"/>
          <w:szCs w:val="36"/>
        </w:rPr>
      </w:pPr>
      <w:r>
        <w:rPr>
          <w:rFonts w:ascii="Times New Roman" w:hAnsi="Times New Roman" w:eastAsia="黑体" w:cs="Times New Roman"/>
          <w:b/>
          <w:sz w:val="36"/>
          <w:szCs w:val="36"/>
        </w:rPr>
        <w:t>养分资源高效开发与综合利用国家重点实验室</w:t>
      </w:r>
    </w:p>
    <w:p>
      <w:pPr>
        <w:spacing w:before="156" w:beforeLines="50" w:line="360" w:lineRule="auto"/>
        <w:jc w:val="center"/>
        <w:rPr>
          <w:rFonts w:ascii="Times New Roman" w:hAnsi="Times New Roman" w:cs="Times New Roman"/>
          <w:b/>
          <w:sz w:val="28"/>
          <w:szCs w:val="28"/>
        </w:rPr>
      </w:pPr>
    </w:p>
    <w:p>
      <w:pPr>
        <w:spacing w:before="156" w:beforeLines="50" w:line="360" w:lineRule="auto"/>
        <w:jc w:val="center"/>
        <w:rPr>
          <w:rFonts w:ascii="Times New Roman" w:hAnsi="Times New Roman" w:eastAsia="黑体" w:cs="Times New Roman"/>
          <w:b/>
          <w:sz w:val="36"/>
          <w:szCs w:val="36"/>
          <w:highlight w:val="yellow"/>
        </w:rPr>
      </w:pPr>
      <w:bookmarkStart w:id="0" w:name="_GoBack"/>
    </w:p>
    <w:bookmarkEnd w:id="0"/>
    <w:p>
      <w:pPr>
        <w:spacing w:before="312" w:after="312" w:line="360" w:lineRule="auto"/>
        <w:jc w:val="center"/>
        <w:rPr>
          <w:rFonts w:ascii="Times New Roman" w:hAnsi="Times New Roman" w:cs="Times New Roman"/>
          <w:b/>
          <w:sz w:val="28"/>
          <w:szCs w:val="28"/>
        </w:rPr>
      </w:pPr>
    </w:p>
    <w:p>
      <w:pPr>
        <w:spacing w:before="312" w:after="312" w:line="400" w:lineRule="exact"/>
        <w:jc w:val="center"/>
        <w:rPr>
          <w:rFonts w:ascii="Times New Roman" w:hAnsi="Times New Roman" w:eastAsia="华文新魏" w:cs="Times New Roman"/>
          <w:sz w:val="28"/>
          <w:szCs w:val="28"/>
        </w:rPr>
      </w:pPr>
    </w:p>
    <w:p>
      <w:pPr>
        <w:jc w:val="center"/>
        <w:rPr>
          <w:rFonts w:ascii="Times New Roman" w:hAnsi="Times New Roman" w:eastAsia="黑体" w:cs="Times New Roman"/>
          <w:b/>
          <w:sz w:val="36"/>
          <w:szCs w:val="36"/>
        </w:rPr>
      </w:pPr>
      <w:r>
        <w:rPr>
          <w:rFonts w:ascii="Times New Roman" w:hAnsi="Times New Roman" w:eastAsia="黑体" w:cs="Times New Roman"/>
          <w:b/>
          <w:sz w:val="36"/>
          <w:szCs w:val="36"/>
        </w:rPr>
        <w:t>开放课题基金申请书</w:t>
      </w:r>
    </w:p>
    <w:p>
      <w:pPr>
        <w:spacing w:after="100" w:afterAutospacing="1"/>
        <w:jc w:val="center"/>
        <w:rPr>
          <w:rFonts w:ascii="Times New Roman" w:hAnsi="Times New Roman" w:eastAsia="华文隶书" w:cs="Times New Roman"/>
          <w:b/>
          <w:sz w:val="36"/>
          <w:szCs w:val="36"/>
        </w:rPr>
      </w:pPr>
    </w:p>
    <w:tbl>
      <w:tblPr>
        <w:tblStyle w:val="10"/>
        <w:tblW w:w="82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5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2628" w:type="dxa"/>
            <w:tcBorders>
              <w:top w:val="single" w:color="FFFFFF" w:sz="4" w:space="0"/>
              <w:left w:val="single" w:color="FFFFFF" w:sz="4" w:space="0"/>
              <w:bottom w:val="single" w:color="FFFFFF" w:sz="4" w:space="0"/>
              <w:right w:val="single" w:color="FFFFFF" w:sz="4" w:space="0"/>
            </w:tcBorders>
            <w:vAlign w:val="center"/>
          </w:tcPr>
          <w:p>
            <w:pPr>
              <w:spacing w:line="440" w:lineRule="exact"/>
              <w:rPr>
                <w:rFonts w:ascii="Times New Roman" w:hAnsi="Times New Roman" w:cs="Times New Roman"/>
                <w:b/>
                <w:sz w:val="28"/>
                <w:szCs w:val="28"/>
              </w:rPr>
            </w:pPr>
            <w:r>
              <w:rPr>
                <w:rFonts w:ascii="Times New Roman" w:hAnsi="Times New Roman" w:cs="Times New Roman"/>
                <w:b/>
                <w:sz w:val="28"/>
                <w:szCs w:val="28"/>
              </w:rPr>
              <w:t>项  目　名　 称：</w:t>
            </w:r>
          </w:p>
        </w:tc>
        <w:tc>
          <w:tcPr>
            <w:tcW w:w="5639" w:type="dxa"/>
            <w:tcBorders>
              <w:top w:val="single" w:color="FFFFFF" w:sz="4" w:space="0"/>
              <w:left w:val="single" w:color="FFFFFF" w:sz="4" w:space="0"/>
              <w:bottom w:val="dotted" w:color="auto" w:sz="4" w:space="0"/>
              <w:right w:val="single" w:color="FFFFFF" w:sz="4" w:space="0"/>
              <w:tr2bl w:val="single" w:color="FFFFFF" w:sz="4" w:space="0"/>
            </w:tcBorders>
            <w:vAlign w:val="center"/>
          </w:tcPr>
          <w:p>
            <w:pPr>
              <w:spacing w:line="440" w:lineRule="exact"/>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2628" w:type="dxa"/>
            <w:tcBorders>
              <w:top w:val="single" w:color="FFFFFF" w:sz="4" w:space="0"/>
              <w:left w:val="single" w:color="FFFFFF" w:sz="4" w:space="0"/>
              <w:bottom w:val="single" w:color="FFFFFF" w:sz="4" w:space="0"/>
              <w:right w:val="single" w:color="FFFFFF" w:sz="4" w:space="0"/>
            </w:tcBorders>
            <w:vAlign w:val="center"/>
          </w:tcPr>
          <w:p>
            <w:pPr>
              <w:spacing w:line="440" w:lineRule="exact"/>
              <w:rPr>
                <w:rFonts w:ascii="Times New Roman" w:hAnsi="Times New Roman" w:cs="Times New Roman"/>
                <w:b/>
                <w:sz w:val="28"/>
                <w:szCs w:val="28"/>
              </w:rPr>
            </w:pPr>
            <w:r>
              <w:rPr>
                <w:rFonts w:ascii="Times New Roman" w:hAnsi="Times New Roman" w:cs="Times New Roman"/>
                <w:b/>
                <w:sz w:val="28"/>
                <w:szCs w:val="28"/>
              </w:rPr>
              <w:t>申    请     者：</w:t>
            </w:r>
          </w:p>
        </w:tc>
        <w:tc>
          <w:tcPr>
            <w:tcW w:w="5639" w:type="dxa"/>
            <w:tcBorders>
              <w:top w:val="dotted" w:color="auto" w:sz="4" w:space="0"/>
              <w:left w:val="single" w:color="FFFFFF" w:sz="4" w:space="0"/>
              <w:bottom w:val="dotted" w:color="auto" w:sz="4" w:space="0"/>
              <w:right w:val="single" w:color="FFFFFF" w:sz="4" w:space="0"/>
            </w:tcBorders>
            <w:vAlign w:val="center"/>
          </w:tcPr>
          <w:p>
            <w:pPr>
              <w:spacing w:line="440" w:lineRule="exact"/>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2628" w:type="dxa"/>
            <w:tcBorders>
              <w:top w:val="single" w:color="FFFFFF" w:sz="4" w:space="0"/>
              <w:left w:val="single" w:color="FFFFFF" w:sz="4" w:space="0"/>
              <w:bottom w:val="single" w:color="FFFFFF" w:sz="4" w:space="0"/>
              <w:right w:val="single" w:color="FFFFFF" w:sz="4" w:space="0"/>
            </w:tcBorders>
            <w:vAlign w:val="center"/>
          </w:tcPr>
          <w:p>
            <w:pPr>
              <w:spacing w:line="440" w:lineRule="exact"/>
              <w:rPr>
                <w:rFonts w:ascii="Times New Roman" w:hAnsi="Times New Roman" w:cs="Times New Roman"/>
                <w:b/>
                <w:sz w:val="28"/>
                <w:szCs w:val="28"/>
              </w:rPr>
            </w:pPr>
            <w:r>
              <w:rPr>
                <w:rFonts w:ascii="Times New Roman" w:hAnsi="Times New Roman" w:cs="Times New Roman"/>
                <w:b/>
                <w:sz w:val="28"/>
                <w:szCs w:val="28"/>
              </w:rPr>
              <w:t>所  在  单   位：</w:t>
            </w:r>
          </w:p>
        </w:tc>
        <w:tc>
          <w:tcPr>
            <w:tcW w:w="5639" w:type="dxa"/>
            <w:tcBorders>
              <w:top w:val="dotted" w:color="auto" w:sz="4" w:space="0"/>
              <w:left w:val="single" w:color="FFFFFF" w:sz="4" w:space="0"/>
              <w:bottom w:val="dotted" w:color="auto" w:sz="4" w:space="0"/>
              <w:right w:val="single" w:color="FFFFFF" w:sz="4" w:space="0"/>
            </w:tcBorders>
            <w:vAlign w:val="center"/>
          </w:tcPr>
          <w:p>
            <w:pPr>
              <w:spacing w:line="440" w:lineRule="exact"/>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2628" w:type="dxa"/>
            <w:tcBorders>
              <w:top w:val="single" w:color="FFFFFF" w:sz="4" w:space="0"/>
              <w:left w:val="single" w:color="FFFFFF" w:sz="4" w:space="0"/>
              <w:bottom w:val="single" w:color="FFFFFF" w:sz="4" w:space="0"/>
              <w:right w:val="single" w:color="FFFFFF" w:sz="4" w:space="0"/>
            </w:tcBorders>
            <w:vAlign w:val="center"/>
          </w:tcPr>
          <w:p>
            <w:pPr>
              <w:spacing w:line="440" w:lineRule="exact"/>
              <w:rPr>
                <w:rFonts w:ascii="Times New Roman" w:hAnsi="Times New Roman" w:cs="Times New Roman"/>
                <w:b/>
                <w:sz w:val="28"/>
                <w:szCs w:val="28"/>
              </w:rPr>
            </w:pPr>
            <w:r>
              <w:rPr>
                <w:rFonts w:ascii="Times New Roman" w:hAnsi="Times New Roman" w:cs="Times New Roman"/>
                <w:b/>
                <w:sz w:val="28"/>
                <w:szCs w:val="28"/>
              </w:rPr>
              <w:t>通　信　地　 址：</w:t>
            </w:r>
          </w:p>
        </w:tc>
        <w:tc>
          <w:tcPr>
            <w:tcW w:w="5639" w:type="dxa"/>
            <w:tcBorders>
              <w:top w:val="dotted" w:color="auto" w:sz="4" w:space="0"/>
              <w:left w:val="single" w:color="FFFFFF" w:sz="4" w:space="0"/>
              <w:bottom w:val="dotted" w:color="auto" w:sz="4" w:space="0"/>
              <w:right w:val="single" w:color="FFFFFF" w:sz="4" w:space="0"/>
            </w:tcBorders>
            <w:vAlign w:val="center"/>
          </w:tcPr>
          <w:p>
            <w:pPr>
              <w:spacing w:line="440" w:lineRule="exact"/>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2628" w:type="dxa"/>
            <w:tcBorders>
              <w:top w:val="single" w:color="FFFFFF" w:sz="4" w:space="0"/>
              <w:left w:val="single" w:color="FFFFFF" w:sz="4" w:space="0"/>
              <w:bottom w:val="single" w:color="FFFFFF" w:sz="4" w:space="0"/>
              <w:right w:val="single" w:color="FFFFFF" w:sz="4" w:space="0"/>
            </w:tcBorders>
            <w:vAlign w:val="center"/>
          </w:tcPr>
          <w:p>
            <w:pPr>
              <w:spacing w:line="440" w:lineRule="exact"/>
              <w:rPr>
                <w:rFonts w:ascii="Times New Roman" w:hAnsi="Times New Roman" w:cs="Times New Roman"/>
                <w:b/>
                <w:sz w:val="28"/>
                <w:szCs w:val="28"/>
              </w:rPr>
            </w:pPr>
            <w:r>
              <w:rPr>
                <w:rFonts w:ascii="Times New Roman" w:hAnsi="Times New Roman" w:cs="Times New Roman"/>
                <w:b/>
                <w:sz w:val="28"/>
                <w:szCs w:val="28"/>
              </w:rPr>
              <w:t>电           话：</w:t>
            </w:r>
          </w:p>
        </w:tc>
        <w:tc>
          <w:tcPr>
            <w:tcW w:w="5639" w:type="dxa"/>
            <w:tcBorders>
              <w:top w:val="dotted" w:color="auto" w:sz="4" w:space="0"/>
              <w:left w:val="single" w:color="FFFFFF" w:sz="4" w:space="0"/>
              <w:bottom w:val="dotted" w:color="auto" w:sz="4" w:space="0"/>
              <w:right w:val="single" w:color="FFFFFF" w:sz="4" w:space="0"/>
            </w:tcBorders>
            <w:vAlign w:val="center"/>
          </w:tcPr>
          <w:p>
            <w:pPr>
              <w:spacing w:line="440" w:lineRule="exact"/>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2628" w:type="dxa"/>
            <w:tcBorders>
              <w:top w:val="single" w:color="FFFFFF" w:sz="4" w:space="0"/>
              <w:left w:val="single" w:color="FFFFFF" w:sz="4" w:space="0"/>
              <w:bottom w:val="single" w:color="FFFFFF" w:sz="4" w:space="0"/>
              <w:right w:val="single" w:color="FFFFFF" w:sz="4" w:space="0"/>
            </w:tcBorders>
            <w:vAlign w:val="center"/>
          </w:tcPr>
          <w:p>
            <w:pPr>
              <w:spacing w:line="440" w:lineRule="exact"/>
              <w:rPr>
                <w:rFonts w:ascii="Times New Roman" w:hAnsi="Times New Roman" w:cs="Times New Roman"/>
                <w:b/>
                <w:sz w:val="28"/>
                <w:szCs w:val="28"/>
              </w:rPr>
            </w:pPr>
            <w:r>
              <w:rPr>
                <w:rFonts w:ascii="Times New Roman" w:hAnsi="Times New Roman" w:cs="Times New Roman"/>
                <w:b/>
                <w:sz w:val="28"/>
                <w:szCs w:val="28"/>
              </w:rPr>
              <w:t>手           机：</w:t>
            </w:r>
          </w:p>
        </w:tc>
        <w:tc>
          <w:tcPr>
            <w:tcW w:w="5639" w:type="dxa"/>
            <w:tcBorders>
              <w:top w:val="dotted" w:color="auto" w:sz="4" w:space="0"/>
              <w:left w:val="single" w:color="FFFFFF" w:sz="4" w:space="0"/>
              <w:bottom w:val="dotted" w:color="auto" w:sz="4" w:space="0"/>
              <w:right w:val="single" w:color="FFFFFF" w:sz="4" w:space="0"/>
            </w:tcBorders>
            <w:vAlign w:val="center"/>
          </w:tcPr>
          <w:p>
            <w:pPr>
              <w:spacing w:line="440" w:lineRule="exact"/>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2628" w:type="dxa"/>
            <w:tcBorders>
              <w:top w:val="single" w:color="FFFFFF" w:sz="4" w:space="0"/>
              <w:left w:val="single" w:color="FFFFFF" w:sz="4" w:space="0"/>
              <w:bottom w:val="single" w:color="FFFFFF" w:sz="4" w:space="0"/>
              <w:right w:val="single" w:color="FFFFFF" w:sz="4" w:space="0"/>
            </w:tcBorders>
            <w:vAlign w:val="center"/>
          </w:tcPr>
          <w:p>
            <w:pPr>
              <w:spacing w:line="440" w:lineRule="exact"/>
              <w:rPr>
                <w:rFonts w:ascii="Times New Roman" w:hAnsi="Times New Roman" w:cs="Times New Roman"/>
                <w:b/>
                <w:sz w:val="28"/>
                <w:szCs w:val="28"/>
              </w:rPr>
            </w:pPr>
            <w:r>
              <w:rPr>
                <w:rFonts w:ascii="Times New Roman" w:hAnsi="Times New Roman" w:cs="Times New Roman"/>
                <w:b/>
                <w:sz w:val="28"/>
                <w:szCs w:val="28"/>
              </w:rPr>
              <w:t>电子信箱 (E-mail):</w:t>
            </w:r>
          </w:p>
        </w:tc>
        <w:tc>
          <w:tcPr>
            <w:tcW w:w="5639" w:type="dxa"/>
            <w:tcBorders>
              <w:top w:val="dotted" w:color="auto" w:sz="4" w:space="0"/>
              <w:left w:val="single" w:color="FFFFFF" w:sz="4" w:space="0"/>
              <w:bottom w:val="dotted" w:color="auto" w:sz="4" w:space="0"/>
              <w:right w:val="single" w:color="FFFFFF" w:sz="4" w:space="0"/>
            </w:tcBorders>
            <w:vAlign w:val="center"/>
          </w:tcPr>
          <w:p>
            <w:pPr>
              <w:spacing w:line="440" w:lineRule="exact"/>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2628" w:type="dxa"/>
            <w:tcBorders>
              <w:top w:val="nil"/>
              <w:left w:val="single" w:color="FFFFFF" w:sz="4" w:space="0"/>
              <w:bottom w:val="single" w:color="FFFFFF" w:sz="4" w:space="0"/>
              <w:right w:val="single" w:color="FFFFFF" w:sz="4" w:space="0"/>
            </w:tcBorders>
            <w:vAlign w:val="center"/>
          </w:tcPr>
          <w:p>
            <w:pPr>
              <w:spacing w:line="440" w:lineRule="exact"/>
              <w:rPr>
                <w:rFonts w:ascii="Times New Roman" w:hAnsi="Times New Roman" w:cs="Times New Roman"/>
                <w:b/>
                <w:sz w:val="28"/>
                <w:szCs w:val="28"/>
              </w:rPr>
            </w:pPr>
            <w:r>
              <w:rPr>
                <w:rFonts w:ascii="Times New Roman" w:hAnsi="Times New Roman" w:cs="Times New Roman"/>
                <w:b/>
                <w:sz w:val="28"/>
                <w:szCs w:val="28"/>
              </w:rPr>
              <w:t>申  请  日   期：</w:t>
            </w:r>
          </w:p>
        </w:tc>
        <w:tc>
          <w:tcPr>
            <w:tcW w:w="5639" w:type="dxa"/>
            <w:tcBorders>
              <w:top w:val="dotted" w:color="auto" w:sz="4" w:space="0"/>
              <w:left w:val="single" w:color="FFFFFF" w:sz="4" w:space="0"/>
              <w:bottom w:val="dotted" w:color="auto" w:sz="4" w:space="0"/>
              <w:right w:val="single" w:color="FFFFFF" w:sz="4" w:space="0"/>
            </w:tcBorders>
            <w:vAlign w:val="center"/>
          </w:tcPr>
          <w:p>
            <w:pPr>
              <w:spacing w:line="440" w:lineRule="exact"/>
              <w:rPr>
                <w:rFonts w:ascii="Times New Roman" w:hAnsi="Times New Roman" w:cs="Times New Roman"/>
                <w:sz w:val="28"/>
                <w:szCs w:val="28"/>
              </w:rPr>
            </w:pPr>
          </w:p>
        </w:tc>
      </w:tr>
    </w:tbl>
    <w:p>
      <w:pPr>
        <w:pStyle w:val="2"/>
        <w:spacing w:before="400"/>
        <w:jc w:val="center"/>
        <w:rPr>
          <w:bCs w:val="0"/>
          <w:sz w:val="28"/>
          <w:szCs w:val="28"/>
        </w:rPr>
      </w:pPr>
      <w:r>
        <w:rPr>
          <w:sz w:val="28"/>
          <w:szCs w:val="28"/>
        </w:rPr>
        <w:br w:type="page"/>
      </w:r>
      <w:r>
        <w:rPr>
          <w:bCs w:val="0"/>
          <w:sz w:val="28"/>
          <w:szCs w:val="28"/>
        </w:rPr>
        <w:t>填 报 说 明</w:t>
      </w:r>
    </w:p>
    <w:p>
      <w:pPr>
        <w:tabs>
          <w:tab w:val="left" w:pos="480"/>
        </w:tabs>
        <w:spacing w:line="400" w:lineRule="exact"/>
        <w:ind w:left="567" w:right="567"/>
        <w:rPr>
          <w:rFonts w:ascii="Times New Roman" w:hAnsi="Times New Roman" w:cs="Times New Roman"/>
          <w:sz w:val="24"/>
        </w:rPr>
      </w:pPr>
      <w:r>
        <w:rPr>
          <w:rFonts w:ascii="Times New Roman" w:hAnsi="Times New Roman" w:cs="Times New Roman"/>
          <w:sz w:val="24"/>
        </w:rPr>
        <w:t xml:space="preserve">    一、填写申请书前，请先查阅本实验室开放课题基金的有关申请办法及指南。各项内容，要逐条认真填写。表达要明确、严谨。</w:t>
      </w:r>
    </w:p>
    <w:p>
      <w:pPr>
        <w:tabs>
          <w:tab w:val="left" w:pos="480"/>
        </w:tabs>
        <w:spacing w:line="400" w:lineRule="exact"/>
        <w:ind w:left="567" w:right="567"/>
        <w:rPr>
          <w:rFonts w:ascii="Times New Roman" w:hAnsi="Times New Roman" w:cs="Times New Roman"/>
          <w:sz w:val="24"/>
        </w:rPr>
      </w:pPr>
      <w:r>
        <w:rPr>
          <w:rFonts w:ascii="Times New Roman" w:hAnsi="Times New Roman" w:cs="Times New Roman"/>
          <w:sz w:val="24"/>
        </w:rPr>
        <w:t xml:space="preserve">    二、申请书由所在单位审查签署意见后，</w:t>
      </w:r>
      <w:r>
        <w:rPr>
          <w:rFonts w:hint="eastAsia" w:ascii="Times New Roman" w:hAnsi="Times New Roman" w:cs="Times New Roman"/>
          <w:sz w:val="24"/>
        </w:rPr>
        <w:t>报送</w:t>
      </w:r>
      <w:r>
        <w:rPr>
          <w:rFonts w:ascii="Times New Roman" w:hAnsi="Times New Roman" w:cs="Times New Roman"/>
          <w:sz w:val="24"/>
        </w:rPr>
        <w:t>养分资源高效开发与综合利用国家重点实验室。</w:t>
      </w:r>
    </w:p>
    <w:p>
      <w:pPr>
        <w:tabs>
          <w:tab w:val="left" w:pos="480"/>
        </w:tabs>
        <w:spacing w:line="400" w:lineRule="exact"/>
        <w:ind w:left="567" w:right="567"/>
        <w:rPr>
          <w:rFonts w:ascii="Times New Roman" w:hAnsi="Times New Roman" w:cs="Times New Roman"/>
          <w:sz w:val="24"/>
        </w:rPr>
      </w:pPr>
      <w:r>
        <w:rPr>
          <w:rFonts w:ascii="Times New Roman" w:hAnsi="Times New Roman" w:cs="Times New Roman"/>
          <w:sz w:val="24"/>
        </w:rPr>
        <w:t xml:space="preserve">    </w:t>
      </w:r>
    </w:p>
    <w:p>
      <w:pPr>
        <w:spacing w:before="120" w:after="120"/>
        <w:jc w:val="center"/>
        <w:rPr>
          <w:rFonts w:ascii="Times New Roman" w:hAnsi="Times New Roman" w:cs="Times New Roman"/>
          <w:b/>
          <w:bCs/>
          <w:sz w:val="28"/>
          <w:szCs w:val="28"/>
        </w:rPr>
      </w:pPr>
      <w:r>
        <w:rPr>
          <w:rFonts w:ascii="Times New Roman" w:hAnsi="Times New Roman" w:cs="Times New Roman"/>
          <w:b/>
          <w:bCs/>
          <w:sz w:val="28"/>
          <w:szCs w:val="28"/>
        </w:rPr>
        <w:t>简 表 填 写 要 求</w:t>
      </w:r>
    </w:p>
    <w:p>
      <w:pPr>
        <w:spacing w:line="340" w:lineRule="exact"/>
        <w:ind w:firstLine="360" w:firstLineChars="150"/>
        <w:rPr>
          <w:rFonts w:ascii="Times New Roman" w:hAnsi="Times New Roman" w:cs="Times New Roman"/>
          <w:sz w:val="24"/>
        </w:rPr>
      </w:pPr>
      <w:r>
        <w:rPr>
          <w:rFonts w:ascii="Times New Roman" w:hAnsi="Times New Roman" w:cs="Times New Roman"/>
          <w:sz w:val="24"/>
        </w:rPr>
        <w:t>部分栏目填写要求：</w:t>
      </w:r>
    </w:p>
    <w:p>
      <w:pPr>
        <w:spacing w:line="340" w:lineRule="exact"/>
        <w:ind w:left="340"/>
        <w:rPr>
          <w:rFonts w:ascii="Times New Roman" w:hAnsi="Times New Roman" w:cs="Times New Roman"/>
          <w:sz w:val="24"/>
        </w:rPr>
      </w:pPr>
      <w:r>
        <w:rPr>
          <w:rFonts w:ascii="Times New Roman" w:hAnsi="Times New Roman" w:cs="Times New Roman"/>
          <w:sz w:val="24"/>
        </w:rPr>
        <w:t>基础研究——指以认识自然现象、探索自然规律为目的，不直接考虑应用目标的研究活动。</w:t>
      </w:r>
    </w:p>
    <w:p>
      <w:pPr>
        <w:spacing w:line="340" w:lineRule="exact"/>
        <w:ind w:left="340"/>
        <w:rPr>
          <w:rFonts w:ascii="Times New Roman" w:hAnsi="Times New Roman" w:cs="Times New Roman"/>
          <w:sz w:val="24"/>
        </w:rPr>
      </w:pPr>
      <w:r>
        <w:rPr>
          <w:rFonts w:ascii="Times New Roman" w:hAnsi="Times New Roman" w:cs="Times New Roman"/>
          <w:sz w:val="24"/>
        </w:rPr>
        <w:t>应用基础研究——指有广泛应用前景，但以获取新原理、新技术、新方法为主要目的的研究。</w:t>
      </w:r>
    </w:p>
    <w:p>
      <w:pPr>
        <w:spacing w:line="340" w:lineRule="exact"/>
        <w:ind w:left="1973" w:hanging="1633"/>
        <w:rPr>
          <w:rFonts w:ascii="Times New Roman" w:hAnsi="Times New Roman" w:cs="Times New Roman"/>
          <w:sz w:val="24"/>
        </w:rPr>
      </w:pPr>
      <w:r>
        <w:rPr>
          <w:rFonts w:ascii="Times New Roman" w:hAnsi="Times New Roman" w:cs="Times New Roman"/>
          <w:sz w:val="24"/>
        </w:rPr>
        <w:t>研究内容和意义——摘要要求在</w:t>
      </w:r>
      <w:r>
        <w:rPr>
          <w:rFonts w:hint="eastAsia" w:ascii="Times New Roman" w:hAnsi="Times New Roman" w:cs="Times New Roman"/>
          <w:sz w:val="24"/>
        </w:rPr>
        <w:t>4</w:t>
      </w:r>
      <w:r>
        <w:rPr>
          <w:rFonts w:ascii="Times New Roman" w:hAnsi="Times New Roman" w:cs="Times New Roman"/>
          <w:sz w:val="24"/>
        </w:rPr>
        <w:t>00字 以内(包括标点符号)；主题词最多不超过</w:t>
      </w:r>
      <w:r>
        <w:rPr>
          <w:rFonts w:hint="eastAsia" w:ascii="Times New Roman" w:hAnsi="Times New Roman" w:cs="Times New Roman"/>
          <w:sz w:val="24"/>
        </w:rPr>
        <w:t>5</w:t>
      </w:r>
      <w:r>
        <w:rPr>
          <w:rFonts w:ascii="Times New Roman" w:hAnsi="Times New Roman" w:cs="Times New Roman"/>
          <w:sz w:val="24"/>
        </w:rPr>
        <w:t>个。</w:t>
      </w:r>
    </w:p>
    <w:p>
      <w:pPr>
        <w:spacing w:line="340" w:lineRule="exact"/>
        <w:ind w:left="1928" w:hanging="1588"/>
        <w:rPr>
          <w:rFonts w:ascii="Times New Roman" w:hAnsi="Times New Roman" w:cs="Times New Roman"/>
          <w:sz w:val="24"/>
        </w:rPr>
      </w:pPr>
      <w:r>
        <w:rPr>
          <w:rFonts w:ascii="Times New Roman" w:hAnsi="Times New Roman" w:cs="Times New Roman"/>
          <w:sz w:val="24"/>
        </w:rPr>
        <w:t>项目组主要成员</w:t>
      </w:r>
      <w:r>
        <w:rPr>
          <w:rFonts w:ascii="Times New Roman" w:hAnsi="Times New Roman" w:cs="Times New Roman"/>
          <w:spacing w:val="-20"/>
          <w:sz w:val="24"/>
        </w:rPr>
        <w:t>——</w:t>
      </w:r>
      <w:r>
        <w:rPr>
          <w:rFonts w:ascii="Times New Roman" w:hAnsi="Times New Roman" w:cs="Times New Roman"/>
          <w:sz w:val="24"/>
        </w:rPr>
        <w:t>指在项目组内对学术思想、技术路线的制订与理论分析及对项目的完成起重要作用的人员，本人应在申请书上亲自签名。</w:t>
      </w:r>
    </w:p>
    <w:p>
      <w:pPr>
        <w:numPr>
          <w:ilvl w:val="0"/>
          <w:numId w:val="1"/>
        </w:numPr>
        <w:tabs>
          <w:tab w:val="left" w:pos="480"/>
        </w:tabs>
        <w:spacing w:line="480" w:lineRule="exact"/>
        <w:rPr>
          <w:rFonts w:ascii="Times New Roman" w:hAnsi="Times New Roman" w:eastAsia="黑体" w:cs="Times New Roman"/>
          <w:b/>
          <w:bCs/>
          <w:sz w:val="28"/>
          <w:szCs w:val="28"/>
        </w:rPr>
      </w:pPr>
      <w:r>
        <w:rPr>
          <w:rFonts w:ascii="Times New Roman" w:hAnsi="Times New Roman" w:cs="Times New Roman"/>
          <w:sz w:val="28"/>
          <w:szCs w:val="28"/>
        </w:rPr>
        <w:br w:type="page"/>
      </w:r>
      <w:r>
        <w:rPr>
          <w:rFonts w:hint="eastAsia" w:ascii="Times New Roman" w:hAnsi="Times New Roman" w:eastAsia="黑体" w:cs="Times New Roman"/>
          <w:b/>
          <w:bCs/>
          <w:sz w:val="28"/>
          <w:szCs w:val="28"/>
        </w:rPr>
        <w:t>基本信息表</w:t>
      </w:r>
    </w:p>
    <w:tbl>
      <w:tblPr>
        <w:tblStyle w:val="10"/>
        <w:tblW w:w="8613"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635"/>
        <w:gridCol w:w="577"/>
        <w:gridCol w:w="906"/>
        <w:gridCol w:w="1276"/>
        <w:gridCol w:w="176"/>
        <w:gridCol w:w="755"/>
        <w:gridCol w:w="406"/>
        <w:gridCol w:w="285"/>
        <w:gridCol w:w="72"/>
        <w:gridCol w:w="1486"/>
        <w:gridCol w:w="60"/>
        <w:gridCol w:w="39"/>
        <w:gridCol w:w="601"/>
        <w:gridCol w:w="87"/>
        <w:gridCol w:w="500"/>
        <w:gridCol w:w="75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454" w:hRule="atLeast"/>
        </w:trPr>
        <w:tc>
          <w:tcPr>
            <w:tcW w:w="6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ind w:firstLine="0"/>
              <w:jc w:val="center"/>
              <w:rPr>
                <w:rFonts w:eastAsia="仿宋_GB2312"/>
              </w:rPr>
            </w:pPr>
            <w:r>
              <w:rPr>
                <w:rFonts w:hint="eastAsia" w:eastAsia="仿宋_GB2312" w:cs="仿宋_GB2312"/>
              </w:rPr>
              <w:t>申</w:t>
            </w:r>
          </w:p>
          <w:p>
            <w:pPr>
              <w:pStyle w:val="3"/>
              <w:widowControl/>
              <w:ind w:firstLine="0"/>
              <w:jc w:val="center"/>
              <w:rPr>
                <w:rFonts w:eastAsia="仿宋_GB2312"/>
              </w:rPr>
            </w:pPr>
            <w:r>
              <w:rPr>
                <w:rFonts w:hint="eastAsia" w:eastAsia="仿宋_GB2312" w:cs="仿宋_GB2312"/>
              </w:rPr>
              <w:t>请</w:t>
            </w:r>
          </w:p>
          <w:p>
            <w:pPr>
              <w:pStyle w:val="3"/>
              <w:widowControl/>
              <w:ind w:firstLine="0"/>
              <w:jc w:val="center"/>
              <w:rPr>
                <w:rFonts w:eastAsia="仿宋_GB2312"/>
              </w:rPr>
            </w:pPr>
            <w:r>
              <w:rPr>
                <w:rFonts w:hint="eastAsia" w:eastAsia="仿宋_GB2312" w:cs="仿宋_GB2312"/>
              </w:rPr>
              <w:t>者</w:t>
            </w:r>
          </w:p>
          <w:p>
            <w:pPr>
              <w:pStyle w:val="3"/>
              <w:widowControl/>
              <w:ind w:firstLine="0"/>
              <w:jc w:val="center"/>
              <w:rPr>
                <w:rFonts w:eastAsia="仿宋_GB2312"/>
              </w:rPr>
            </w:pPr>
            <w:r>
              <w:rPr>
                <w:rFonts w:hint="eastAsia" w:eastAsia="仿宋_GB2312" w:cs="仿宋_GB2312"/>
              </w:rPr>
              <w:t>信</w:t>
            </w:r>
          </w:p>
          <w:p>
            <w:pPr>
              <w:pStyle w:val="3"/>
              <w:widowControl/>
              <w:ind w:firstLine="0"/>
              <w:jc w:val="center"/>
              <w:rPr>
                <w:rFonts w:eastAsia="仿宋_GB2312"/>
              </w:rPr>
            </w:pPr>
            <w:r>
              <w:rPr>
                <w:rFonts w:hint="eastAsia" w:eastAsia="仿宋_GB2312" w:cs="仿宋_GB2312"/>
              </w:rPr>
              <w:t>息</w:t>
            </w:r>
          </w:p>
        </w:tc>
        <w:tc>
          <w:tcPr>
            <w:tcW w:w="148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ind w:firstLine="0"/>
              <w:jc w:val="center"/>
              <w:rPr>
                <w:rFonts w:eastAsia="仿宋_GB2312"/>
              </w:rPr>
            </w:pPr>
            <w:r>
              <w:rPr>
                <w:rFonts w:hint="eastAsia" w:eastAsia="仿宋_GB2312" w:cs="仿宋_GB2312"/>
              </w:rPr>
              <w:t>姓名</w:t>
            </w:r>
          </w:p>
        </w:tc>
        <w:tc>
          <w:tcPr>
            <w:tcW w:w="14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ind w:firstLine="0"/>
              <w:jc w:val="center"/>
              <w:rPr>
                <w:rFonts w:eastAsia="仿宋_GB2312" w:cs="仿宋_GB2312"/>
              </w:rPr>
            </w:pP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ind w:firstLine="0"/>
              <w:jc w:val="center"/>
              <w:rPr>
                <w:rFonts w:eastAsia="仿宋_GB2312"/>
              </w:rPr>
            </w:pPr>
            <w:r>
              <w:rPr>
                <w:rFonts w:hint="eastAsia" w:eastAsia="仿宋_GB2312" w:cs="仿宋_GB2312"/>
              </w:rPr>
              <w:t>性别</w:t>
            </w:r>
          </w:p>
        </w:tc>
        <w:tc>
          <w:tcPr>
            <w:tcW w:w="69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ind w:firstLine="0"/>
              <w:rPr>
                <w:rFonts w:eastAsia="仿宋_GB2312"/>
              </w:rPr>
            </w:pPr>
          </w:p>
        </w:tc>
        <w:tc>
          <w:tcPr>
            <w:tcW w:w="165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ind w:firstLine="0"/>
              <w:jc w:val="center"/>
              <w:rPr>
                <w:rFonts w:eastAsia="仿宋_GB2312"/>
              </w:rPr>
            </w:pPr>
            <w:r>
              <w:rPr>
                <w:rFonts w:hint="eastAsia" w:eastAsia="仿宋_GB2312" w:cs="仿宋_GB2312"/>
              </w:rPr>
              <w:t>出生年月</w:t>
            </w:r>
          </w:p>
        </w:tc>
        <w:tc>
          <w:tcPr>
            <w:tcW w:w="60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ind w:firstLine="0"/>
              <w:rPr>
                <w:rFonts w:eastAsia="仿宋_GB2312"/>
              </w:rPr>
            </w:pPr>
          </w:p>
        </w:tc>
        <w:tc>
          <w:tcPr>
            <w:tcW w:w="58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ind w:firstLine="0"/>
              <w:jc w:val="center"/>
              <w:rPr>
                <w:rFonts w:eastAsia="仿宋_GB2312"/>
              </w:rPr>
            </w:pPr>
            <w:r>
              <w:rPr>
                <w:rFonts w:hint="eastAsia" w:eastAsia="仿宋_GB2312" w:cs="仿宋_GB2312"/>
              </w:rPr>
              <w:t>民族</w:t>
            </w:r>
          </w:p>
        </w:tc>
        <w:tc>
          <w:tcPr>
            <w:tcW w:w="7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ind w:firstLine="0"/>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454" w:hRule="atLeast"/>
        </w:trPr>
        <w:tc>
          <w:tcPr>
            <w:tcW w:w="6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0"/>
                <w:szCs w:val="20"/>
              </w:rPr>
            </w:pPr>
          </w:p>
        </w:tc>
        <w:tc>
          <w:tcPr>
            <w:tcW w:w="148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ind w:firstLine="0"/>
              <w:jc w:val="center"/>
              <w:rPr>
                <w:rFonts w:eastAsia="仿宋_GB2312"/>
              </w:rPr>
            </w:pPr>
            <w:r>
              <w:rPr>
                <w:rFonts w:hint="eastAsia" w:eastAsia="仿宋_GB2312" w:cs="仿宋_GB2312"/>
              </w:rPr>
              <w:t>学位</w:t>
            </w:r>
          </w:p>
        </w:tc>
        <w:tc>
          <w:tcPr>
            <w:tcW w:w="14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ind w:firstLine="0"/>
              <w:jc w:val="center"/>
              <w:rPr>
                <w:rFonts w:eastAsia="仿宋_GB2312" w:cs="仿宋_GB2312"/>
              </w:rPr>
            </w:pPr>
          </w:p>
        </w:tc>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ind w:firstLine="0"/>
              <w:jc w:val="center"/>
              <w:rPr>
                <w:rFonts w:eastAsia="仿宋_GB2312"/>
              </w:rPr>
            </w:pPr>
            <w:r>
              <w:rPr>
                <w:rFonts w:hint="eastAsia" w:eastAsia="仿宋_GB2312" w:cs="仿宋_GB2312"/>
              </w:rPr>
              <w:t>职称</w:t>
            </w:r>
          </w:p>
        </w:tc>
        <w:tc>
          <w:tcPr>
            <w:tcW w:w="69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ind w:firstLine="0"/>
              <w:rPr>
                <w:rFonts w:eastAsia="仿宋_GB2312"/>
              </w:rPr>
            </w:pPr>
          </w:p>
        </w:tc>
        <w:tc>
          <w:tcPr>
            <w:tcW w:w="165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ind w:firstLine="0"/>
              <w:jc w:val="center"/>
              <w:rPr>
                <w:rFonts w:eastAsia="仿宋_GB2312"/>
              </w:rPr>
            </w:pPr>
            <w:r>
              <w:rPr>
                <w:rFonts w:hint="eastAsia" w:eastAsia="仿宋_GB2312" w:cs="仿宋_GB2312"/>
              </w:rPr>
              <w:t>主要研究领域</w:t>
            </w:r>
          </w:p>
        </w:tc>
        <w:tc>
          <w:tcPr>
            <w:tcW w:w="194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ind w:firstLine="0"/>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454" w:hRule="atLeast"/>
        </w:trPr>
        <w:tc>
          <w:tcPr>
            <w:tcW w:w="6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0"/>
                <w:szCs w:val="20"/>
              </w:rPr>
            </w:pPr>
          </w:p>
        </w:tc>
        <w:tc>
          <w:tcPr>
            <w:tcW w:w="148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ind w:firstLine="0"/>
              <w:jc w:val="center"/>
              <w:rPr>
                <w:rFonts w:eastAsia="仿宋_GB2312"/>
                <w:spacing w:val="-20"/>
              </w:rPr>
            </w:pPr>
            <w:r>
              <w:rPr>
                <w:rFonts w:hint="eastAsia" w:eastAsia="仿宋_GB2312" w:cs="仿宋_GB2312"/>
                <w:spacing w:val="-20"/>
              </w:rPr>
              <w:t>身份证号</w:t>
            </w:r>
          </w:p>
        </w:tc>
        <w:tc>
          <w:tcPr>
            <w:tcW w:w="220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ind w:firstLine="0"/>
              <w:rPr>
                <w:rFonts w:eastAsia="仿宋_GB2312"/>
              </w:rPr>
            </w:pPr>
          </w:p>
        </w:tc>
        <w:tc>
          <w:tcPr>
            <w:tcW w:w="69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ind w:firstLine="0"/>
              <w:jc w:val="center"/>
              <w:rPr>
                <w:rFonts w:eastAsia="仿宋_GB2312"/>
              </w:rPr>
            </w:pPr>
            <w:r>
              <w:rPr>
                <w:rFonts w:hint="eastAsia" w:eastAsia="仿宋_GB2312" w:cs="仿宋_GB2312"/>
                <w:spacing w:val="-20"/>
              </w:rPr>
              <w:t>电话</w:t>
            </w:r>
          </w:p>
        </w:tc>
        <w:tc>
          <w:tcPr>
            <w:tcW w:w="15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ind w:firstLine="0"/>
              <w:rPr>
                <w:rFonts w:eastAsia="仿宋_GB2312"/>
              </w:rPr>
            </w:pPr>
          </w:p>
        </w:tc>
        <w:tc>
          <w:tcPr>
            <w:tcW w:w="78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ind w:firstLine="0"/>
              <w:jc w:val="center"/>
              <w:rPr>
                <w:rFonts w:eastAsia="仿宋_GB2312"/>
              </w:rPr>
            </w:pPr>
            <w:r>
              <w:rPr>
                <w:rFonts w:hint="eastAsia" w:eastAsia="仿宋_GB2312" w:cs="仿宋_GB2312"/>
              </w:rPr>
              <w:t>电子邮件</w:t>
            </w:r>
          </w:p>
        </w:tc>
        <w:tc>
          <w:tcPr>
            <w:tcW w:w="12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ind w:firstLine="0"/>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454" w:hRule="atLeast"/>
        </w:trPr>
        <w:tc>
          <w:tcPr>
            <w:tcW w:w="6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0"/>
                <w:szCs w:val="20"/>
              </w:rPr>
            </w:pPr>
          </w:p>
        </w:tc>
        <w:tc>
          <w:tcPr>
            <w:tcW w:w="148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ind w:firstLine="0"/>
              <w:jc w:val="center"/>
              <w:rPr>
                <w:rFonts w:eastAsia="仿宋_GB2312"/>
              </w:rPr>
            </w:pPr>
            <w:r>
              <w:rPr>
                <w:rFonts w:hint="eastAsia" w:eastAsia="仿宋_GB2312" w:cs="仿宋_GB2312"/>
              </w:rPr>
              <w:t>工作单位</w:t>
            </w:r>
          </w:p>
          <w:p>
            <w:pPr>
              <w:pStyle w:val="3"/>
              <w:widowControl/>
              <w:ind w:firstLine="0"/>
              <w:jc w:val="center"/>
              <w:rPr>
                <w:rFonts w:eastAsia="仿宋_GB2312"/>
              </w:rPr>
            </w:pPr>
            <w:r>
              <w:rPr>
                <w:rFonts w:hint="eastAsia" w:eastAsia="仿宋_GB2312" w:cs="仿宋_GB2312"/>
              </w:rPr>
              <w:t>及部门</w:t>
            </w:r>
          </w:p>
        </w:tc>
        <w:tc>
          <w:tcPr>
            <w:tcW w:w="6495"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ind w:firstLine="0"/>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454" w:hRule="atLeast"/>
        </w:trPr>
        <w:tc>
          <w:tcPr>
            <w:tcW w:w="6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ind w:right="-393" w:firstLine="0"/>
              <w:rPr>
                <w:rFonts w:eastAsia="仿宋_GB2312"/>
              </w:rPr>
            </w:pPr>
            <w:r>
              <w:rPr>
                <w:rFonts w:hint="eastAsia" w:eastAsia="仿宋_GB2312" w:cs="仿宋_GB2312"/>
              </w:rPr>
              <w:t>依托</w:t>
            </w:r>
          </w:p>
          <w:p>
            <w:pPr>
              <w:pStyle w:val="3"/>
              <w:widowControl/>
              <w:ind w:right="-393" w:firstLine="0"/>
              <w:rPr>
                <w:rFonts w:eastAsia="仿宋_GB2312"/>
              </w:rPr>
            </w:pPr>
            <w:r>
              <w:rPr>
                <w:rFonts w:hint="eastAsia" w:eastAsia="仿宋_GB2312" w:cs="仿宋_GB2312"/>
              </w:rPr>
              <w:t>单位</w:t>
            </w:r>
          </w:p>
          <w:p>
            <w:pPr>
              <w:pStyle w:val="3"/>
              <w:widowControl/>
              <w:ind w:right="-393" w:firstLine="0"/>
              <w:rPr>
                <w:rFonts w:eastAsia="仿宋_GB2312"/>
              </w:rPr>
            </w:pPr>
            <w:r>
              <w:rPr>
                <w:rFonts w:hint="eastAsia" w:eastAsia="仿宋_GB2312" w:cs="仿宋_GB2312"/>
              </w:rPr>
              <w:t>信息</w:t>
            </w:r>
          </w:p>
        </w:tc>
        <w:tc>
          <w:tcPr>
            <w:tcW w:w="148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ind w:firstLine="0"/>
              <w:jc w:val="center"/>
              <w:rPr>
                <w:rFonts w:eastAsia="仿宋_GB2312"/>
              </w:rPr>
            </w:pPr>
            <w:r>
              <w:rPr>
                <w:rFonts w:hint="eastAsia" w:eastAsia="仿宋_GB2312" w:cs="仿宋_GB2312"/>
              </w:rPr>
              <w:t>单位名称</w:t>
            </w:r>
          </w:p>
        </w:tc>
        <w:tc>
          <w:tcPr>
            <w:tcW w:w="6495"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ind w:firstLine="0"/>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454" w:hRule="atLeast"/>
        </w:trPr>
        <w:tc>
          <w:tcPr>
            <w:tcW w:w="6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0"/>
                <w:szCs w:val="20"/>
              </w:rPr>
            </w:pPr>
          </w:p>
        </w:tc>
        <w:tc>
          <w:tcPr>
            <w:tcW w:w="148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ind w:firstLine="0"/>
              <w:jc w:val="center"/>
              <w:rPr>
                <w:rFonts w:eastAsia="仿宋_GB2312"/>
                <w:spacing w:val="-20"/>
              </w:rPr>
            </w:pPr>
            <w:r>
              <w:rPr>
                <w:rFonts w:hint="eastAsia" w:eastAsia="仿宋_GB2312" w:cs="仿宋_GB2312"/>
                <w:spacing w:val="-20"/>
              </w:rPr>
              <w:t>联系人</w:t>
            </w:r>
          </w:p>
        </w:tc>
        <w:tc>
          <w:tcPr>
            <w:tcW w:w="261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ind w:firstLine="0"/>
              <w:rPr>
                <w:rFonts w:eastAsia="仿宋_GB2312"/>
              </w:rPr>
            </w:pPr>
          </w:p>
        </w:tc>
        <w:tc>
          <w:tcPr>
            <w:tcW w:w="184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ind w:firstLine="0"/>
              <w:jc w:val="center"/>
              <w:rPr>
                <w:rFonts w:eastAsia="仿宋_GB2312"/>
              </w:rPr>
            </w:pPr>
            <w:r>
              <w:rPr>
                <w:rFonts w:hint="eastAsia" w:eastAsia="仿宋_GB2312" w:cs="仿宋_GB2312"/>
              </w:rPr>
              <w:t>电子邮件</w:t>
            </w:r>
          </w:p>
        </w:tc>
        <w:tc>
          <w:tcPr>
            <w:tcW w:w="203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ind w:firstLine="0"/>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454" w:hRule="atLeast"/>
        </w:trPr>
        <w:tc>
          <w:tcPr>
            <w:tcW w:w="6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0"/>
                <w:szCs w:val="20"/>
              </w:rPr>
            </w:pPr>
          </w:p>
        </w:tc>
        <w:tc>
          <w:tcPr>
            <w:tcW w:w="148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ind w:firstLine="0"/>
              <w:jc w:val="center"/>
              <w:rPr>
                <w:rFonts w:eastAsia="仿宋_GB2312"/>
              </w:rPr>
            </w:pPr>
            <w:r>
              <w:rPr>
                <w:rFonts w:hint="eastAsia" w:eastAsia="仿宋_GB2312" w:cs="仿宋_GB2312"/>
              </w:rPr>
              <w:t>电话</w:t>
            </w:r>
          </w:p>
        </w:tc>
        <w:tc>
          <w:tcPr>
            <w:tcW w:w="261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ind w:firstLine="0"/>
              <w:rPr>
                <w:rFonts w:eastAsia="仿宋_GB2312"/>
              </w:rPr>
            </w:pPr>
          </w:p>
        </w:tc>
        <w:tc>
          <w:tcPr>
            <w:tcW w:w="184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ind w:firstLine="0"/>
              <w:jc w:val="center"/>
              <w:rPr>
                <w:rFonts w:eastAsia="仿宋_GB2312"/>
              </w:rPr>
            </w:pPr>
            <w:r>
              <w:rPr>
                <w:rFonts w:hint="eastAsia" w:eastAsia="仿宋_GB2312" w:cs="仿宋_GB2312"/>
              </w:rPr>
              <w:t>网站地址</w:t>
            </w:r>
          </w:p>
        </w:tc>
        <w:tc>
          <w:tcPr>
            <w:tcW w:w="203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ind w:right="-393" w:firstLine="0"/>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454" w:hRule="atLeast"/>
        </w:trPr>
        <w:tc>
          <w:tcPr>
            <w:tcW w:w="635" w:type="dxa"/>
            <w:vMerge w:val="restart"/>
            <w:tcBorders>
              <w:top w:val="single" w:color="auto" w:sz="4" w:space="0"/>
              <w:left w:val="single" w:color="auto" w:sz="4" w:space="0"/>
              <w:bottom w:val="single" w:color="auto" w:sz="4" w:space="0"/>
              <w:right w:val="nil"/>
            </w:tcBorders>
            <w:shd w:val="clear" w:color="auto" w:fill="auto"/>
            <w:vAlign w:val="center"/>
          </w:tcPr>
          <w:p>
            <w:pPr>
              <w:pStyle w:val="3"/>
              <w:widowControl/>
              <w:ind w:right="-393" w:firstLine="0"/>
              <w:rPr>
                <w:rFonts w:eastAsia="仿宋_GB2312"/>
              </w:rPr>
            </w:pPr>
            <w:r>
              <w:rPr>
                <w:rFonts w:hint="eastAsia" w:eastAsia="仿宋_GB2312" w:cs="仿宋_GB2312"/>
              </w:rPr>
              <w:t>合作</w:t>
            </w:r>
          </w:p>
          <w:p>
            <w:pPr>
              <w:pStyle w:val="3"/>
              <w:widowControl/>
              <w:ind w:right="-393" w:firstLine="0"/>
              <w:rPr>
                <w:rFonts w:eastAsia="仿宋_GB2312"/>
              </w:rPr>
            </w:pPr>
            <w:r>
              <w:rPr>
                <w:rFonts w:hint="eastAsia" w:eastAsia="仿宋_GB2312" w:cs="仿宋_GB2312"/>
              </w:rPr>
              <w:t>单位</w:t>
            </w:r>
          </w:p>
          <w:p>
            <w:pPr>
              <w:pStyle w:val="3"/>
              <w:widowControl/>
              <w:ind w:right="-393" w:firstLine="0"/>
              <w:rPr>
                <w:rFonts w:eastAsia="仿宋_GB2312"/>
              </w:rPr>
            </w:pPr>
            <w:r>
              <w:rPr>
                <w:rFonts w:hint="eastAsia" w:eastAsia="仿宋_GB2312" w:cs="仿宋_GB2312"/>
              </w:rPr>
              <w:t>信息</w:t>
            </w:r>
          </w:p>
        </w:tc>
        <w:tc>
          <w:tcPr>
            <w:tcW w:w="148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ind w:right="-393" w:firstLine="0"/>
              <w:jc w:val="center"/>
              <w:rPr>
                <w:rFonts w:eastAsia="仿宋_GB2312" w:cs="仿宋_GB2312"/>
              </w:rPr>
            </w:pPr>
          </w:p>
        </w:tc>
        <w:tc>
          <w:tcPr>
            <w:tcW w:w="6495"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ind w:right="-393" w:firstLine="0"/>
              <w:jc w:val="center"/>
              <w:rPr>
                <w:rFonts w:eastAsia="仿宋_GB2312"/>
              </w:rPr>
            </w:pPr>
            <w:r>
              <w:rPr>
                <w:rFonts w:hint="eastAsia" w:eastAsia="仿宋_GB2312" w:cs="仿宋_GB2312"/>
              </w:rPr>
              <w:t>单位名称（如有）</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454" w:hRule="atLeast"/>
        </w:trPr>
        <w:tc>
          <w:tcPr>
            <w:tcW w:w="635" w:type="dxa"/>
            <w:vMerge w:val="continue"/>
            <w:tcBorders>
              <w:top w:val="single" w:color="auto" w:sz="4" w:space="0"/>
              <w:left w:val="single" w:color="auto" w:sz="4" w:space="0"/>
              <w:bottom w:val="single" w:color="auto" w:sz="4" w:space="0"/>
              <w:right w:val="nil"/>
            </w:tcBorders>
            <w:shd w:val="clear" w:color="auto" w:fill="auto"/>
            <w:vAlign w:val="center"/>
          </w:tcPr>
          <w:p>
            <w:pPr>
              <w:rPr>
                <w:rFonts w:ascii="Times New Roman" w:hAnsi="Times New Roman" w:cs="Times New Roman"/>
                <w:sz w:val="20"/>
                <w:szCs w:val="20"/>
              </w:rPr>
            </w:pPr>
          </w:p>
        </w:tc>
        <w:tc>
          <w:tcPr>
            <w:tcW w:w="148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ind w:right="-393" w:firstLine="0"/>
              <w:jc w:val="center"/>
              <w:rPr>
                <w:rFonts w:eastAsia="仿宋_GB2312"/>
              </w:rPr>
            </w:pPr>
          </w:p>
        </w:tc>
        <w:tc>
          <w:tcPr>
            <w:tcW w:w="6495"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ind w:right="-393" w:firstLine="0"/>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454" w:hRule="atLeast"/>
        </w:trPr>
        <w:tc>
          <w:tcPr>
            <w:tcW w:w="635" w:type="dxa"/>
            <w:vMerge w:val="continue"/>
            <w:tcBorders>
              <w:top w:val="single" w:color="auto" w:sz="4" w:space="0"/>
              <w:left w:val="single" w:color="auto" w:sz="4" w:space="0"/>
              <w:bottom w:val="single" w:color="auto" w:sz="4" w:space="0"/>
              <w:right w:val="nil"/>
            </w:tcBorders>
            <w:shd w:val="clear" w:color="auto" w:fill="auto"/>
            <w:vAlign w:val="center"/>
          </w:tcPr>
          <w:p>
            <w:pPr>
              <w:rPr>
                <w:rFonts w:ascii="Times New Roman" w:hAnsi="Times New Roman" w:cs="Times New Roman"/>
                <w:sz w:val="20"/>
                <w:szCs w:val="20"/>
              </w:rPr>
            </w:pPr>
          </w:p>
        </w:tc>
        <w:tc>
          <w:tcPr>
            <w:tcW w:w="148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ind w:right="-393" w:firstLine="0"/>
              <w:jc w:val="center"/>
              <w:rPr>
                <w:rFonts w:eastAsia="仿宋_GB2312"/>
              </w:rPr>
            </w:pPr>
          </w:p>
        </w:tc>
        <w:tc>
          <w:tcPr>
            <w:tcW w:w="6495"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ind w:right="-393" w:firstLine="0"/>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675" w:hRule="atLeast"/>
        </w:trPr>
        <w:tc>
          <w:tcPr>
            <w:tcW w:w="635"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pStyle w:val="3"/>
              <w:widowControl/>
              <w:ind w:firstLine="0"/>
              <w:jc w:val="center"/>
              <w:rPr>
                <w:rFonts w:eastAsia="仿宋_GB2312"/>
              </w:rPr>
            </w:pPr>
            <w:r>
              <w:rPr>
                <w:rFonts w:hint="eastAsia" w:eastAsia="仿宋_GB2312" w:cs="仿宋_GB2312"/>
              </w:rPr>
              <w:t>项目基本信息</w:t>
            </w:r>
          </w:p>
        </w:tc>
        <w:tc>
          <w:tcPr>
            <w:tcW w:w="148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ind w:firstLine="0"/>
              <w:jc w:val="center"/>
              <w:rPr>
                <w:rFonts w:eastAsia="仿宋_GB2312"/>
              </w:rPr>
            </w:pPr>
            <w:r>
              <w:rPr>
                <w:rFonts w:hint="eastAsia" w:eastAsia="仿宋_GB2312" w:cs="仿宋_GB2312"/>
              </w:rPr>
              <w:t>项目名称</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ind w:right="-393" w:firstLine="0"/>
              <w:rPr>
                <w:rFonts w:eastAsia="仿宋_GB2312"/>
              </w:rPr>
            </w:pPr>
          </w:p>
        </w:tc>
        <w:tc>
          <w:tcPr>
            <w:tcW w:w="5219"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ind w:right="-393" w:firstLine="0"/>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579" w:hRule="atLeast"/>
        </w:trPr>
        <w:tc>
          <w:tcPr>
            <w:tcW w:w="635"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rPr>
                <w:rFonts w:ascii="Times New Roman" w:hAnsi="Times New Roman" w:cs="Times New Roman"/>
                <w:sz w:val="20"/>
                <w:szCs w:val="20"/>
              </w:rPr>
            </w:pPr>
          </w:p>
        </w:tc>
        <w:tc>
          <w:tcPr>
            <w:tcW w:w="148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ind w:firstLine="0"/>
              <w:jc w:val="center"/>
              <w:rPr>
                <w:rFonts w:eastAsia="仿宋_GB2312"/>
              </w:rPr>
            </w:pPr>
            <w:r>
              <w:rPr>
                <w:rFonts w:hint="eastAsia" w:eastAsia="仿宋_GB2312" w:cs="仿宋_GB2312"/>
              </w:rPr>
              <w:t>指南方向</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ind w:right="-393" w:firstLine="0"/>
              <w:jc w:val="center"/>
              <w:rPr>
                <w:rFonts w:eastAsia="仿宋_GB2312"/>
                <w:i/>
              </w:rPr>
            </w:pPr>
          </w:p>
        </w:tc>
        <w:tc>
          <w:tcPr>
            <w:tcW w:w="5219"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ind w:right="-393" w:firstLine="0"/>
              <w:jc w:val="center"/>
              <w:rPr>
                <w:rFonts w:eastAsia="仿宋_GB2312"/>
                <w:i/>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655" w:hRule="atLeast"/>
        </w:trPr>
        <w:tc>
          <w:tcPr>
            <w:tcW w:w="635"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rPr>
                <w:rFonts w:ascii="Times New Roman" w:hAnsi="Times New Roman" w:cs="Times New Roman"/>
                <w:sz w:val="20"/>
                <w:szCs w:val="20"/>
              </w:rPr>
            </w:pPr>
          </w:p>
        </w:tc>
        <w:tc>
          <w:tcPr>
            <w:tcW w:w="148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ind w:firstLine="0"/>
              <w:jc w:val="center"/>
              <w:rPr>
                <w:rFonts w:eastAsia="仿宋_GB2312"/>
              </w:rPr>
            </w:pPr>
            <w:r>
              <w:rPr>
                <w:rFonts w:hint="eastAsia" w:eastAsia="仿宋_GB2312" w:cs="仿宋_GB2312"/>
              </w:rPr>
              <w:t>预计研究年限</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ind w:firstLine="0"/>
              <w:jc w:val="center"/>
              <w:rPr>
                <w:rFonts w:eastAsia="仿宋_GB2312"/>
              </w:rPr>
            </w:pPr>
          </w:p>
        </w:tc>
        <w:tc>
          <w:tcPr>
            <w:tcW w:w="169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ind w:firstLine="0"/>
              <w:jc w:val="center"/>
              <w:rPr>
                <w:rFonts w:eastAsia="仿宋_GB2312"/>
              </w:rPr>
            </w:pPr>
          </w:p>
        </w:tc>
        <w:tc>
          <w:tcPr>
            <w:tcW w:w="15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ind w:firstLine="0"/>
              <w:jc w:val="center"/>
              <w:rPr>
                <w:rFonts w:eastAsia="仿宋_GB2312"/>
              </w:rPr>
            </w:pPr>
            <w:r>
              <w:rPr>
                <w:rFonts w:hint="eastAsia" w:eastAsia="仿宋_GB2312" w:cs="仿宋_GB2312"/>
              </w:rPr>
              <w:t>申请经费</w:t>
            </w:r>
          </w:p>
        </w:tc>
        <w:tc>
          <w:tcPr>
            <w:tcW w:w="197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ind w:right="-393" w:firstLine="0"/>
              <w:jc w:val="center"/>
              <w:rPr>
                <w:rFonts w:eastAsia="仿宋_GB2312"/>
              </w:rPr>
            </w:pPr>
            <w:r>
              <w:rPr>
                <w:rFonts w:hint="eastAsia" w:eastAsia="仿宋_GB2312" w:cs="仿宋_GB2312"/>
              </w:rPr>
              <w:t>万元</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cantSplit/>
          <w:trHeight w:val="1958" w:hRule="atLeast"/>
        </w:trPr>
        <w:tc>
          <w:tcPr>
            <w:tcW w:w="1212" w:type="dxa"/>
            <w:gridSpan w:val="2"/>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pStyle w:val="3"/>
              <w:widowControl/>
              <w:ind w:left="113" w:right="113" w:firstLine="0"/>
              <w:jc w:val="center"/>
              <w:rPr>
                <w:rFonts w:eastAsia="仿宋_GB2312"/>
              </w:rPr>
            </w:pPr>
            <w:r>
              <w:rPr>
                <w:rFonts w:hint="eastAsia" w:eastAsia="仿宋_GB2312" w:cs="仿宋_GB2312"/>
              </w:rPr>
              <w:t>摘要</w:t>
            </w:r>
            <w:r>
              <w:rPr>
                <w:rFonts w:eastAsia="仿宋_GB2312"/>
              </w:rPr>
              <w:t>(</w:t>
            </w:r>
            <w:r>
              <w:rPr>
                <w:rFonts w:hint="eastAsia" w:eastAsia="仿宋_GB2312" w:cs="仿宋_GB2312"/>
              </w:rPr>
              <w:t>限</w:t>
            </w:r>
            <w:r>
              <w:rPr>
                <w:rFonts w:eastAsia="仿宋_GB2312"/>
              </w:rPr>
              <w:t>400</w:t>
            </w:r>
            <w:r>
              <w:rPr>
                <w:rFonts w:hint="eastAsia" w:eastAsia="仿宋_GB2312" w:cs="仿宋_GB2312"/>
              </w:rPr>
              <w:t>字</w:t>
            </w:r>
            <w:r>
              <w:rPr>
                <w:rFonts w:eastAsia="仿宋_GB2312"/>
              </w:rPr>
              <w:t>)</w:t>
            </w:r>
          </w:p>
        </w:tc>
        <w:tc>
          <w:tcPr>
            <w:tcW w:w="7401" w:type="dxa"/>
            <w:gridSpan w:val="14"/>
            <w:tcBorders>
              <w:top w:val="single" w:color="auto" w:sz="4" w:space="0"/>
              <w:left w:val="single" w:color="auto" w:sz="4" w:space="0"/>
              <w:bottom w:val="single" w:color="auto" w:sz="4" w:space="0"/>
              <w:right w:val="single" w:color="auto" w:sz="4" w:space="0"/>
            </w:tcBorders>
            <w:shd w:val="clear" w:color="auto" w:fill="auto"/>
          </w:tcPr>
          <w:p>
            <w:pPr>
              <w:pStyle w:val="3"/>
              <w:widowControl/>
              <w:ind w:firstLine="0"/>
              <w:rPr>
                <w:rFonts w:eastAsia="仿宋_GB2312"/>
              </w:rPr>
            </w:pPr>
          </w:p>
          <w:p>
            <w:pPr>
              <w:pStyle w:val="3"/>
              <w:widowControl/>
              <w:ind w:firstLine="0"/>
              <w:rPr>
                <w:rFonts w:eastAsia="仿宋_GB2312"/>
              </w:rPr>
            </w:pPr>
          </w:p>
          <w:p>
            <w:pPr>
              <w:pStyle w:val="3"/>
              <w:widowControl/>
              <w:ind w:firstLine="0"/>
              <w:rPr>
                <w:rFonts w:eastAsia="仿宋_GB2312"/>
              </w:rPr>
            </w:pPr>
          </w:p>
          <w:p>
            <w:pPr>
              <w:pStyle w:val="3"/>
              <w:widowControl/>
              <w:ind w:firstLine="0"/>
              <w:rPr>
                <w:rFonts w:eastAsia="仿宋_GB2312"/>
              </w:rPr>
            </w:pPr>
          </w:p>
          <w:p>
            <w:pPr>
              <w:pStyle w:val="3"/>
              <w:widowControl/>
              <w:ind w:firstLine="0"/>
              <w:rPr>
                <w:rFonts w:eastAsia="仿宋_GB2312"/>
              </w:rPr>
            </w:pPr>
          </w:p>
          <w:p>
            <w:pPr>
              <w:pStyle w:val="3"/>
              <w:widowControl/>
              <w:ind w:firstLine="0"/>
              <w:rPr>
                <w:rFonts w:eastAsia="仿宋_GB2312"/>
              </w:rPr>
            </w:pPr>
          </w:p>
          <w:p>
            <w:pPr>
              <w:pStyle w:val="3"/>
              <w:widowControl/>
              <w:ind w:firstLine="0"/>
              <w:rPr>
                <w:rFonts w:eastAsia="仿宋_GB2312"/>
              </w:rPr>
            </w:pPr>
          </w:p>
          <w:p>
            <w:pPr>
              <w:pStyle w:val="3"/>
              <w:widowControl/>
              <w:ind w:firstLine="0"/>
              <w:rPr>
                <w:rFonts w:eastAsia="仿宋_GB2312"/>
              </w:rPr>
            </w:pPr>
          </w:p>
          <w:p>
            <w:pPr>
              <w:pStyle w:val="3"/>
              <w:widowControl/>
              <w:ind w:firstLine="0"/>
              <w:rPr>
                <w:rFonts w:eastAsia="仿宋_GB2312"/>
              </w:rPr>
            </w:pPr>
          </w:p>
          <w:p>
            <w:pPr>
              <w:pStyle w:val="3"/>
              <w:widowControl/>
              <w:ind w:firstLine="0"/>
              <w:rPr>
                <w:rFonts w:eastAsia="仿宋_GB2312"/>
              </w:rPr>
            </w:pPr>
          </w:p>
          <w:p>
            <w:pPr>
              <w:pStyle w:val="3"/>
              <w:widowControl/>
              <w:ind w:firstLine="0"/>
              <w:rPr>
                <w:rFonts w:eastAsia="仿宋_GB2312"/>
              </w:rPr>
            </w:pPr>
          </w:p>
          <w:p>
            <w:pPr>
              <w:pStyle w:val="3"/>
              <w:widowControl/>
              <w:ind w:firstLine="0"/>
              <w:rPr>
                <w:rFonts w:eastAsia="仿宋_GB2312"/>
              </w:rPr>
            </w:pPr>
          </w:p>
          <w:p>
            <w:pPr>
              <w:pStyle w:val="3"/>
              <w:widowControl/>
              <w:ind w:firstLine="0"/>
              <w:rPr>
                <w:rFonts w:eastAsia="仿宋_GB2312"/>
              </w:rPr>
            </w:pPr>
          </w:p>
          <w:p>
            <w:pPr>
              <w:pStyle w:val="3"/>
              <w:widowControl/>
              <w:ind w:firstLine="0"/>
              <w:rPr>
                <w:rFonts w:eastAsia="仿宋_GB2312"/>
              </w:rPr>
            </w:pPr>
          </w:p>
          <w:p>
            <w:pPr>
              <w:pStyle w:val="3"/>
              <w:widowControl/>
              <w:ind w:firstLine="0"/>
              <w:rPr>
                <w:rFonts w:eastAsia="仿宋_GB2312"/>
              </w:rPr>
            </w:pPr>
          </w:p>
          <w:p>
            <w:pPr>
              <w:pStyle w:val="3"/>
              <w:widowControl/>
              <w:ind w:firstLine="0"/>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365" w:hRule="atLeast"/>
        </w:trPr>
        <w:tc>
          <w:tcPr>
            <w:tcW w:w="121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3"/>
              <w:widowControl/>
              <w:ind w:firstLine="0"/>
              <w:rPr>
                <w:rFonts w:eastAsia="仿宋_GB2312"/>
              </w:rPr>
            </w:pPr>
            <w:r>
              <w:rPr>
                <w:rFonts w:hint="eastAsia" w:eastAsia="仿宋_GB2312" w:cs="仿宋_GB2312"/>
              </w:rPr>
              <w:t>关键词（用分号分开，最多</w:t>
            </w:r>
            <w:r>
              <w:rPr>
                <w:rFonts w:eastAsia="仿宋_GB2312"/>
              </w:rPr>
              <w:t>5</w:t>
            </w:r>
            <w:r>
              <w:rPr>
                <w:rFonts w:hint="eastAsia" w:eastAsia="仿宋_GB2312" w:cs="仿宋_GB2312"/>
              </w:rPr>
              <w:t>个）</w:t>
            </w:r>
          </w:p>
        </w:tc>
        <w:tc>
          <w:tcPr>
            <w:tcW w:w="7401" w:type="dxa"/>
            <w:gridSpan w:val="14"/>
            <w:tcBorders>
              <w:top w:val="single" w:color="auto" w:sz="4" w:space="0"/>
              <w:left w:val="single" w:color="auto" w:sz="4" w:space="0"/>
              <w:bottom w:val="single" w:color="auto" w:sz="4" w:space="0"/>
              <w:right w:val="single" w:color="auto" w:sz="4" w:space="0"/>
            </w:tcBorders>
            <w:shd w:val="clear" w:color="auto" w:fill="auto"/>
          </w:tcPr>
          <w:p>
            <w:pPr>
              <w:pStyle w:val="3"/>
              <w:widowControl/>
              <w:ind w:firstLine="0"/>
              <w:rPr>
                <w:rFonts w:eastAsia="仿宋_GB2312"/>
              </w:rPr>
            </w:pPr>
          </w:p>
        </w:tc>
      </w:tr>
    </w:tbl>
    <w:p>
      <w:pPr>
        <w:rPr>
          <w:rFonts w:ascii="Times New Roman" w:hAnsi="Times New Roman" w:eastAsia="黑体" w:cs="Times New Roman"/>
          <w:b/>
          <w:bCs/>
          <w:sz w:val="28"/>
          <w:szCs w:val="28"/>
        </w:rPr>
        <w:sectPr>
          <w:pgSz w:w="11907" w:h="16839"/>
          <w:pgMar w:top="1440" w:right="1800" w:bottom="1319" w:left="1800" w:header="340" w:footer="567" w:gutter="0"/>
          <w:cols w:space="425" w:num="1"/>
          <w:docGrid w:type="lines" w:linePitch="312" w:charSpace="0"/>
        </w:sectPr>
      </w:pPr>
    </w:p>
    <w:p>
      <w:pPr>
        <w:rPr>
          <w:rFonts w:eastAsia="黑体"/>
          <w:b/>
          <w:sz w:val="28"/>
          <w:szCs w:val="20"/>
        </w:rPr>
      </w:pPr>
      <w:r>
        <w:rPr>
          <w:rFonts w:hint="eastAsia" w:ascii="Times New Roman" w:hAnsi="Times New Roman" w:eastAsia="黑体" w:cs="黑体"/>
          <w:b/>
          <w:sz w:val="28"/>
          <w:szCs w:val="20"/>
          <w:lang w:bidi="ar"/>
        </w:rPr>
        <w:t>二、项目组主要参加者</w:t>
      </w:r>
    </w:p>
    <w:tbl>
      <w:tblPr>
        <w:tblStyle w:val="10"/>
        <w:tblW w:w="142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1315"/>
        <w:gridCol w:w="2065"/>
        <w:gridCol w:w="1001"/>
        <w:gridCol w:w="1314"/>
        <w:gridCol w:w="1314"/>
        <w:gridCol w:w="1521"/>
        <w:gridCol w:w="3506"/>
        <w:gridCol w:w="1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8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r>
              <w:rPr>
                <w:rFonts w:hint="eastAsia" w:ascii="Times New Roman" w:hAnsi="Times New Roman" w:eastAsia="仿宋_GB2312" w:cs="仿宋_GB2312"/>
                <w:szCs w:val="21"/>
                <w:lang w:bidi="ar"/>
              </w:rPr>
              <w:t>序号</w:t>
            </w: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r>
              <w:rPr>
                <w:rFonts w:hint="eastAsia" w:ascii="Times New Roman" w:hAnsi="Times New Roman" w:eastAsia="仿宋_GB2312" w:cs="仿宋_GB2312"/>
                <w:szCs w:val="21"/>
                <w:lang w:bidi="ar"/>
              </w:rPr>
              <w:t>姓名</w:t>
            </w:r>
          </w:p>
        </w:tc>
        <w:tc>
          <w:tcPr>
            <w:tcW w:w="20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r>
              <w:rPr>
                <w:rFonts w:hint="eastAsia" w:ascii="Times New Roman" w:hAnsi="Times New Roman" w:eastAsia="仿宋_GB2312" w:cs="仿宋_GB2312"/>
                <w:szCs w:val="21"/>
                <w:lang w:bidi="ar"/>
              </w:rPr>
              <w:t>身份证号</w:t>
            </w:r>
          </w:p>
        </w:tc>
        <w:tc>
          <w:tcPr>
            <w:tcW w:w="10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r>
              <w:rPr>
                <w:rFonts w:hint="eastAsia" w:ascii="Times New Roman" w:hAnsi="Times New Roman" w:eastAsia="仿宋_GB2312" w:cs="仿宋_GB2312"/>
                <w:szCs w:val="21"/>
                <w:lang w:bidi="ar"/>
              </w:rPr>
              <w:t>性别</w:t>
            </w:r>
          </w:p>
        </w:tc>
        <w:tc>
          <w:tcPr>
            <w:tcW w:w="131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r>
              <w:rPr>
                <w:rFonts w:hint="eastAsia" w:ascii="Times New Roman" w:hAnsi="Times New Roman" w:eastAsia="仿宋_GB2312" w:cs="仿宋_GB2312"/>
                <w:szCs w:val="21"/>
                <w:lang w:bidi="ar"/>
              </w:rPr>
              <w:t>职称</w:t>
            </w:r>
          </w:p>
        </w:tc>
        <w:tc>
          <w:tcPr>
            <w:tcW w:w="131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r>
              <w:rPr>
                <w:rFonts w:hint="eastAsia" w:ascii="Times New Roman" w:hAnsi="Times New Roman" w:eastAsia="仿宋_GB2312" w:cs="仿宋_GB2312"/>
                <w:szCs w:val="21"/>
                <w:lang w:bidi="ar"/>
              </w:rPr>
              <w:t>学位</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r>
              <w:rPr>
                <w:rFonts w:hint="eastAsia" w:ascii="Times New Roman" w:hAnsi="Times New Roman" w:eastAsia="仿宋_GB2312" w:cs="仿宋_GB2312"/>
                <w:szCs w:val="21"/>
                <w:lang w:bidi="ar"/>
              </w:rPr>
              <w:t>单位名称</w:t>
            </w:r>
          </w:p>
        </w:tc>
        <w:tc>
          <w:tcPr>
            <w:tcW w:w="350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r>
              <w:rPr>
                <w:rFonts w:hint="eastAsia" w:ascii="Times New Roman" w:hAnsi="Times New Roman" w:eastAsia="仿宋_GB2312" w:cs="仿宋_GB2312"/>
                <w:szCs w:val="21"/>
                <w:lang w:bidi="ar"/>
              </w:rPr>
              <w:t>项目分工</w:t>
            </w:r>
          </w:p>
        </w:tc>
        <w:tc>
          <w:tcPr>
            <w:tcW w:w="131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r>
              <w:rPr>
                <w:rFonts w:hint="eastAsia" w:ascii="Times New Roman" w:hAnsi="Times New Roman" w:eastAsia="仿宋_GB2312" w:cs="仿宋_GB2312"/>
                <w:szCs w:val="21"/>
                <w:lang w:bidi="ar"/>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8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r>
              <w:rPr>
                <w:rFonts w:ascii="Times New Roman" w:hAnsi="Times New Roman" w:eastAsia="仿宋_GB2312" w:cs="Times New Roman"/>
                <w:szCs w:val="21"/>
                <w:lang w:bidi="ar"/>
              </w:rPr>
              <w:t>1</w:t>
            </w: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r>
              <w:rPr>
                <w:rFonts w:hint="eastAsia" w:ascii="Times New Roman" w:hAnsi="Times New Roman" w:eastAsia="仿宋_GB2312" w:cs="仿宋_GB2312"/>
                <w:szCs w:val="21"/>
                <w:lang w:bidi="ar"/>
              </w:rPr>
              <w:t>项目主持人</w:t>
            </w:r>
          </w:p>
        </w:tc>
        <w:tc>
          <w:tcPr>
            <w:tcW w:w="20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10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131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131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350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131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8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r>
              <w:rPr>
                <w:rFonts w:ascii="Times New Roman" w:hAnsi="Times New Roman" w:eastAsia="仿宋_GB2312" w:cs="Times New Roman"/>
                <w:szCs w:val="21"/>
                <w:lang w:bidi="ar"/>
              </w:rPr>
              <w:t>2</w:t>
            </w: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i/>
                <w:szCs w:val="21"/>
              </w:rPr>
            </w:pPr>
          </w:p>
        </w:tc>
        <w:tc>
          <w:tcPr>
            <w:tcW w:w="20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10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131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131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350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131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8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r>
              <w:rPr>
                <w:rFonts w:ascii="Times New Roman" w:hAnsi="Times New Roman" w:eastAsia="仿宋_GB2312" w:cs="Times New Roman"/>
                <w:szCs w:val="21"/>
                <w:lang w:bidi="ar"/>
              </w:rPr>
              <w:t>3</w:t>
            </w: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20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10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131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131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350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131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8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r>
              <w:rPr>
                <w:rFonts w:ascii="Times New Roman" w:hAnsi="Times New Roman" w:eastAsia="仿宋_GB2312" w:cs="Times New Roman"/>
                <w:szCs w:val="21"/>
                <w:lang w:bidi="ar"/>
              </w:rPr>
              <w:t>4</w:t>
            </w: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20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10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131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131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350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131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8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r>
              <w:rPr>
                <w:rFonts w:ascii="Times New Roman" w:hAnsi="Times New Roman" w:eastAsia="仿宋_GB2312" w:cs="Times New Roman"/>
                <w:szCs w:val="21"/>
                <w:lang w:bidi="ar"/>
              </w:rPr>
              <w:t>5</w:t>
            </w: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20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10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131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131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350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131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8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r>
              <w:rPr>
                <w:rFonts w:ascii="Times New Roman" w:hAnsi="Times New Roman" w:eastAsia="仿宋_GB2312" w:cs="Times New Roman"/>
                <w:szCs w:val="21"/>
                <w:lang w:bidi="ar"/>
              </w:rPr>
              <w:t>6</w:t>
            </w: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20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10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131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131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350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131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8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r>
              <w:rPr>
                <w:rFonts w:ascii="Times New Roman" w:hAnsi="Times New Roman" w:eastAsia="仿宋_GB2312" w:cs="Times New Roman"/>
                <w:szCs w:val="21"/>
                <w:lang w:bidi="ar"/>
              </w:rPr>
              <w:t>7</w:t>
            </w: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20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10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131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131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350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131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8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r>
              <w:rPr>
                <w:rFonts w:ascii="Times New Roman" w:hAnsi="Times New Roman" w:eastAsia="仿宋_GB2312" w:cs="Times New Roman"/>
                <w:szCs w:val="21"/>
                <w:lang w:bidi="ar"/>
              </w:rPr>
              <w:t>8</w:t>
            </w: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20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10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131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131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350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131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8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r>
              <w:rPr>
                <w:rFonts w:ascii="Times New Roman" w:hAnsi="Times New Roman" w:eastAsia="仿宋_GB2312" w:cs="Times New Roman"/>
                <w:szCs w:val="21"/>
                <w:lang w:bidi="ar"/>
              </w:rPr>
              <w:t>9</w:t>
            </w: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20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10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131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131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350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131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8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r>
              <w:rPr>
                <w:rFonts w:ascii="Times New Roman" w:hAnsi="Times New Roman" w:eastAsia="仿宋_GB2312" w:cs="Times New Roman"/>
                <w:szCs w:val="21"/>
                <w:lang w:bidi="ar"/>
              </w:rPr>
              <w:t>10</w:t>
            </w: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20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100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131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131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350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131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r>
    </w:tbl>
    <w:p>
      <w:pPr>
        <w:rPr>
          <w:rFonts w:ascii="Times New Roman" w:hAnsi="Times New Roman" w:eastAsia="黑体" w:cs="Times New Roman"/>
          <w:b/>
          <w:bCs/>
          <w:sz w:val="28"/>
          <w:szCs w:val="28"/>
        </w:rPr>
        <w:sectPr>
          <w:pgSz w:w="16838" w:h="11905" w:orient="landscape"/>
          <w:pgMar w:top="1803" w:right="1440" w:bottom="1803" w:left="1321" w:header="340" w:footer="567" w:gutter="0"/>
          <w:cols w:space="0" w:num="1"/>
          <w:docGrid w:type="lines" w:linePitch="319" w:charSpace="0"/>
        </w:sectPr>
      </w:pPr>
    </w:p>
    <w:p>
      <w:pPr>
        <w:rPr>
          <w:rFonts w:ascii="黑体" w:hAnsi="Times New Roman" w:eastAsia="黑体" w:cs="黑体"/>
          <w:b/>
          <w:sz w:val="28"/>
          <w:szCs w:val="20"/>
        </w:rPr>
      </w:pPr>
      <w:r>
        <w:rPr>
          <w:rFonts w:hint="eastAsia" w:ascii="黑体" w:hAnsi="Times New Roman" w:eastAsia="黑体" w:cs="黑体"/>
          <w:b/>
          <w:sz w:val="28"/>
          <w:szCs w:val="20"/>
          <w:lang w:bidi="ar"/>
        </w:rPr>
        <w:t xml:space="preserve">三、经费申请表                              </w:t>
      </w:r>
      <w:r>
        <w:rPr>
          <w:rFonts w:hint="eastAsia" w:ascii="仿宋_GB2312" w:hAnsi="Times New Roman" w:eastAsia="仿宋_GB2312" w:cs="仿宋_GB2312"/>
          <w:sz w:val="28"/>
          <w:szCs w:val="20"/>
          <w:lang w:bidi="ar"/>
        </w:rPr>
        <w:t>（经费单位：万元）</w:t>
      </w:r>
    </w:p>
    <w:tbl>
      <w:tblPr>
        <w:tblStyle w:val="10"/>
        <w:tblW w:w="92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60"/>
        <w:gridCol w:w="1260"/>
        <w:gridCol w:w="4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34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r>
              <w:rPr>
                <w:rFonts w:hint="eastAsia" w:ascii="Times New Roman" w:hAnsi="Times New Roman" w:eastAsia="仿宋_GB2312" w:cs="仿宋_GB2312"/>
                <w:szCs w:val="21"/>
                <w:lang w:bidi="ar"/>
              </w:rPr>
              <w:t>科</w:t>
            </w:r>
            <w:r>
              <w:rPr>
                <w:rFonts w:ascii="Times New Roman" w:hAnsi="Times New Roman" w:eastAsia="仿宋_GB2312" w:cs="Times New Roman"/>
                <w:szCs w:val="21"/>
                <w:lang w:bidi="ar"/>
              </w:rPr>
              <w:t xml:space="preserve">    </w:t>
            </w:r>
            <w:r>
              <w:rPr>
                <w:rFonts w:hint="eastAsia" w:ascii="Times New Roman" w:hAnsi="Times New Roman" w:eastAsia="仿宋_GB2312" w:cs="仿宋_GB2312"/>
                <w:szCs w:val="21"/>
                <w:lang w:bidi="ar"/>
              </w:rPr>
              <w:t>目</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r>
              <w:rPr>
                <w:rFonts w:hint="eastAsia" w:ascii="Times New Roman" w:hAnsi="Times New Roman" w:eastAsia="仿宋_GB2312" w:cs="仿宋_GB2312"/>
                <w:szCs w:val="21"/>
                <w:lang w:bidi="ar"/>
              </w:rPr>
              <w:t>申请经费</w:t>
            </w:r>
          </w:p>
        </w:tc>
        <w:tc>
          <w:tcPr>
            <w:tcW w:w="45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r>
              <w:rPr>
                <w:rFonts w:hint="eastAsia" w:ascii="Times New Roman" w:hAnsi="Times New Roman" w:eastAsia="仿宋_GB2312" w:cs="仿宋_GB2312"/>
                <w:szCs w:val="21"/>
                <w:lang w:bidi="ar"/>
              </w:rPr>
              <w:t>备注（计算依据与说明）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34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仿宋_GB2312"/>
                <w:szCs w:val="21"/>
              </w:rPr>
            </w:pPr>
            <w:r>
              <w:rPr>
                <w:rFonts w:hint="eastAsia" w:ascii="Times New Roman" w:hAnsi="Times New Roman" w:eastAsia="仿宋_GB2312" w:cs="仿宋_GB2312"/>
                <w:szCs w:val="21"/>
                <w:lang w:bidi="ar"/>
              </w:rPr>
              <w:t>研究经费</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456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34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仿宋_GB2312"/>
                <w:b/>
                <w:szCs w:val="21"/>
              </w:rPr>
            </w:pPr>
            <w:r>
              <w:rPr>
                <w:rFonts w:ascii="Times New Roman" w:hAnsi="Times New Roman" w:eastAsia="仿宋_GB2312" w:cs="Times New Roman"/>
                <w:b/>
                <w:szCs w:val="21"/>
                <w:lang w:bidi="ar"/>
              </w:rPr>
              <w:t>1</w:t>
            </w:r>
            <w:r>
              <w:rPr>
                <w:rFonts w:hint="eastAsia" w:ascii="Times New Roman" w:hAnsi="Times New Roman" w:eastAsia="仿宋_GB2312" w:cs="仿宋_GB2312"/>
                <w:b/>
                <w:szCs w:val="21"/>
                <w:lang w:bidi="ar"/>
              </w:rPr>
              <w:t>、科研业务费</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456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34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仿宋_GB2312"/>
                <w:szCs w:val="21"/>
              </w:rPr>
            </w:pPr>
            <w:r>
              <w:rPr>
                <w:rFonts w:hint="eastAsia" w:ascii="Times New Roman" w:hAnsi="Times New Roman" w:eastAsia="仿宋_GB2312" w:cs="仿宋_GB2312"/>
                <w:szCs w:val="21"/>
                <w:lang w:bidi="ar"/>
              </w:rPr>
              <w:t>（</w:t>
            </w:r>
            <w:r>
              <w:rPr>
                <w:rFonts w:ascii="Times New Roman" w:hAnsi="Times New Roman" w:eastAsia="仿宋_GB2312" w:cs="Times New Roman"/>
                <w:szCs w:val="21"/>
                <w:lang w:bidi="ar"/>
              </w:rPr>
              <w:t>1</w:t>
            </w:r>
            <w:r>
              <w:rPr>
                <w:rFonts w:hint="eastAsia" w:ascii="Times New Roman" w:hAnsi="Times New Roman" w:eastAsia="仿宋_GB2312" w:cs="仿宋_GB2312"/>
                <w:szCs w:val="21"/>
                <w:lang w:bidi="ar"/>
              </w:rPr>
              <w:t>）</w:t>
            </w:r>
            <w:r>
              <w:rPr>
                <w:rFonts w:hint="eastAsia" w:ascii="Times New Roman" w:hAnsi="Times New Roman" w:eastAsia="仿宋_GB2312" w:cs="仿宋_GB2312"/>
                <w:bCs/>
                <w:szCs w:val="21"/>
                <w:lang w:bidi="ar"/>
              </w:rPr>
              <w:t>仪器设备使用费、科研样品分析测试费、数据处理计算费</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456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34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仿宋_GB2312"/>
                <w:szCs w:val="21"/>
              </w:rPr>
            </w:pPr>
            <w:r>
              <w:rPr>
                <w:rFonts w:hint="eastAsia" w:ascii="Times New Roman" w:hAnsi="Times New Roman" w:eastAsia="仿宋_GB2312" w:cs="仿宋_GB2312"/>
                <w:szCs w:val="21"/>
                <w:lang w:bidi="ar"/>
              </w:rPr>
              <w:t>（</w:t>
            </w:r>
            <w:r>
              <w:rPr>
                <w:rFonts w:ascii="Times New Roman" w:hAnsi="Times New Roman" w:eastAsia="仿宋_GB2312" w:cs="Times New Roman"/>
                <w:szCs w:val="21"/>
                <w:lang w:bidi="ar"/>
              </w:rPr>
              <w:t>2</w:t>
            </w:r>
            <w:r>
              <w:rPr>
                <w:rFonts w:hint="eastAsia" w:ascii="Times New Roman" w:hAnsi="Times New Roman" w:eastAsia="仿宋_GB2312" w:cs="仿宋_GB2312"/>
                <w:szCs w:val="21"/>
                <w:lang w:bidi="ar"/>
              </w:rPr>
              <w:t>）</w:t>
            </w:r>
            <w:r>
              <w:rPr>
                <w:rFonts w:hint="eastAsia" w:ascii="Times New Roman" w:hAnsi="Times New Roman" w:eastAsia="仿宋_GB2312" w:cs="仿宋_GB2312"/>
                <w:bCs/>
                <w:szCs w:val="21"/>
                <w:lang w:bidi="ar"/>
              </w:rPr>
              <w:t>差旅费、学术交流费</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456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34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仿宋_GB2312"/>
                <w:szCs w:val="21"/>
              </w:rPr>
            </w:pPr>
            <w:r>
              <w:rPr>
                <w:rFonts w:hint="eastAsia" w:ascii="Times New Roman" w:hAnsi="Times New Roman" w:eastAsia="仿宋_GB2312" w:cs="仿宋_GB2312"/>
                <w:szCs w:val="21"/>
                <w:lang w:bidi="ar"/>
              </w:rPr>
              <w:t>（</w:t>
            </w:r>
            <w:r>
              <w:rPr>
                <w:rFonts w:ascii="Times New Roman" w:hAnsi="Times New Roman" w:eastAsia="仿宋_GB2312" w:cs="Times New Roman"/>
                <w:szCs w:val="21"/>
                <w:lang w:bidi="ar"/>
              </w:rPr>
              <w:t>3</w:t>
            </w:r>
            <w:r>
              <w:rPr>
                <w:rFonts w:hint="eastAsia" w:ascii="Times New Roman" w:hAnsi="Times New Roman" w:eastAsia="仿宋_GB2312" w:cs="仿宋_GB2312"/>
                <w:szCs w:val="21"/>
                <w:lang w:bidi="ar"/>
              </w:rPr>
              <w:t>）</w:t>
            </w:r>
            <w:r>
              <w:rPr>
                <w:rFonts w:hint="eastAsia" w:ascii="Times New Roman" w:hAnsi="Times New Roman" w:eastAsia="仿宋_GB2312" w:cs="仿宋_GB2312"/>
                <w:bCs/>
                <w:szCs w:val="21"/>
                <w:lang w:bidi="ar"/>
              </w:rPr>
              <w:t>发表学术论文版面费、资料打印复印费、专利申请费</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456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34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仿宋_GB2312"/>
                <w:b/>
                <w:szCs w:val="21"/>
              </w:rPr>
            </w:pPr>
            <w:r>
              <w:rPr>
                <w:rFonts w:ascii="Times New Roman" w:hAnsi="Times New Roman" w:eastAsia="仿宋_GB2312" w:cs="Times New Roman"/>
                <w:b/>
                <w:szCs w:val="21"/>
                <w:lang w:bidi="ar"/>
              </w:rPr>
              <w:t>2</w:t>
            </w:r>
            <w:r>
              <w:rPr>
                <w:rFonts w:hint="eastAsia" w:ascii="Times New Roman" w:hAnsi="Times New Roman" w:eastAsia="仿宋_GB2312" w:cs="仿宋_GB2312"/>
                <w:b/>
                <w:szCs w:val="21"/>
                <w:lang w:bidi="ar"/>
              </w:rPr>
              <w:t>、</w:t>
            </w:r>
            <w:r>
              <w:rPr>
                <w:rFonts w:hint="eastAsia" w:ascii="Times New Roman" w:hAnsi="Times New Roman" w:eastAsia="仿宋_GB2312" w:cs="仿宋_GB2312"/>
                <w:b/>
                <w:bCs/>
                <w:szCs w:val="21"/>
                <w:lang w:bidi="ar"/>
              </w:rPr>
              <w:t>实验材料费</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456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34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仿宋_GB2312"/>
                <w:szCs w:val="21"/>
              </w:rPr>
            </w:pPr>
            <w:r>
              <w:rPr>
                <w:rFonts w:hint="eastAsia" w:ascii="Times New Roman" w:hAnsi="Times New Roman" w:eastAsia="仿宋_GB2312" w:cs="仿宋_GB2312"/>
                <w:bCs/>
                <w:szCs w:val="21"/>
                <w:lang w:bidi="ar"/>
              </w:rPr>
              <w:t>（</w:t>
            </w:r>
            <w:r>
              <w:rPr>
                <w:rFonts w:ascii="Times New Roman" w:hAnsi="Times New Roman" w:eastAsia="仿宋_GB2312" w:cs="Times New Roman"/>
                <w:bCs/>
                <w:szCs w:val="21"/>
                <w:lang w:bidi="ar"/>
              </w:rPr>
              <w:t>1</w:t>
            </w:r>
            <w:r>
              <w:rPr>
                <w:rFonts w:hint="eastAsia" w:ascii="Times New Roman" w:hAnsi="Times New Roman" w:eastAsia="仿宋_GB2312" w:cs="仿宋_GB2312"/>
                <w:bCs/>
                <w:szCs w:val="21"/>
                <w:lang w:bidi="ar"/>
              </w:rPr>
              <w:t>）实验原材料、试剂、药品购置费</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456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34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仿宋_GB2312"/>
                <w:bCs/>
                <w:szCs w:val="21"/>
              </w:rPr>
            </w:pPr>
            <w:r>
              <w:rPr>
                <w:rFonts w:hint="eastAsia" w:ascii="Times New Roman" w:hAnsi="Times New Roman" w:eastAsia="仿宋_GB2312" w:cs="仿宋_GB2312"/>
                <w:bCs/>
                <w:szCs w:val="21"/>
                <w:lang w:bidi="ar"/>
              </w:rPr>
              <w:t>（</w:t>
            </w:r>
            <w:r>
              <w:rPr>
                <w:rFonts w:ascii="Times New Roman" w:hAnsi="Times New Roman" w:eastAsia="仿宋_GB2312" w:cs="Times New Roman"/>
                <w:bCs/>
                <w:szCs w:val="21"/>
                <w:lang w:bidi="ar"/>
              </w:rPr>
              <w:t>2</w:t>
            </w:r>
            <w:r>
              <w:rPr>
                <w:rFonts w:hint="eastAsia" w:ascii="Times New Roman" w:hAnsi="Times New Roman" w:eastAsia="仿宋_GB2312" w:cs="仿宋_GB2312"/>
                <w:bCs/>
                <w:szCs w:val="21"/>
                <w:lang w:bidi="ar"/>
              </w:rPr>
              <w:t>）其他</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456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34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仿宋_GB2312"/>
                <w:b/>
                <w:szCs w:val="21"/>
              </w:rPr>
            </w:pPr>
            <w:r>
              <w:rPr>
                <w:rFonts w:ascii="Times New Roman" w:hAnsi="Times New Roman" w:eastAsia="仿宋_GB2312" w:cs="Times New Roman"/>
                <w:b/>
                <w:szCs w:val="21"/>
                <w:lang w:bidi="ar"/>
              </w:rPr>
              <w:t>3</w:t>
            </w:r>
            <w:r>
              <w:rPr>
                <w:rFonts w:hint="eastAsia" w:ascii="Times New Roman" w:hAnsi="Times New Roman" w:eastAsia="仿宋_GB2312" w:cs="仿宋_GB2312"/>
                <w:b/>
                <w:szCs w:val="21"/>
                <w:lang w:bidi="ar"/>
              </w:rPr>
              <w:t>、</w:t>
            </w:r>
            <w:r>
              <w:rPr>
                <w:rFonts w:hint="eastAsia" w:ascii="Times New Roman" w:hAnsi="Times New Roman" w:eastAsia="仿宋_GB2312" w:cs="仿宋_GB2312"/>
                <w:b/>
                <w:bCs/>
                <w:szCs w:val="21"/>
                <w:lang w:bidi="ar"/>
              </w:rPr>
              <w:t>设备购置费</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456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34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仿宋_GB2312"/>
                <w:szCs w:val="21"/>
              </w:rPr>
            </w:pPr>
            <w:r>
              <w:rPr>
                <w:rFonts w:hint="eastAsia" w:ascii="Times New Roman" w:hAnsi="Times New Roman" w:eastAsia="仿宋_GB2312" w:cs="仿宋_GB2312"/>
                <w:bCs/>
                <w:szCs w:val="21"/>
                <w:lang w:bidi="ar"/>
              </w:rPr>
              <w:t>（</w:t>
            </w:r>
            <w:r>
              <w:rPr>
                <w:rFonts w:ascii="Times New Roman" w:hAnsi="Times New Roman" w:eastAsia="仿宋_GB2312" w:cs="Times New Roman"/>
                <w:bCs/>
                <w:szCs w:val="21"/>
                <w:lang w:bidi="ar"/>
              </w:rPr>
              <w:t>1</w:t>
            </w:r>
            <w:r>
              <w:rPr>
                <w:rFonts w:hint="eastAsia" w:ascii="Times New Roman" w:hAnsi="Times New Roman" w:eastAsia="仿宋_GB2312" w:cs="仿宋_GB2312"/>
                <w:bCs/>
                <w:szCs w:val="21"/>
                <w:lang w:bidi="ar"/>
              </w:rPr>
              <w:t>）小型仪器设备购置费、仪器设备改装费</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456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34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仿宋_GB2312"/>
                <w:bCs/>
                <w:szCs w:val="21"/>
              </w:rPr>
            </w:pPr>
            <w:r>
              <w:rPr>
                <w:rFonts w:hint="eastAsia" w:ascii="Times New Roman" w:hAnsi="Times New Roman" w:eastAsia="仿宋_GB2312" w:cs="仿宋_GB2312"/>
                <w:bCs/>
                <w:szCs w:val="21"/>
                <w:lang w:bidi="ar"/>
              </w:rPr>
              <w:t>（</w:t>
            </w:r>
            <w:r>
              <w:rPr>
                <w:rFonts w:ascii="Times New Roman" w:hAnsi="Times New Roman" w:eastAsia="仿宋_GB2312" w:cs="Times New Roman"/>
                <w:bCs/>
                <w:szCs w:val="21"/>
                <w:lang w:bidi="ar"/>
              </w:rPr>
              <w:t>2</w:t>
            </w:r>
            <w:r>
              <w:rPr>
                <w:rFonts w:hint="eastAsia" w:ascii="Times New Roman" w:hAnsi="Times New Roman" w:eastAsia="仿宋_GB2312" w:cs="仿宋_GB2312"/>
                <w:bCs/>
                <w:szCs w:val="21"/>
                <w:lang w:bidi="ar"/>
              </w:rPr>
              <w:t>）其它</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456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34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仿宋_GB2312"/>
                <w:b/>
                <w:szCs w:val="21"/>
              </w:rPr>
            </w:pPr>
            <w:r>
              <w:rPr>
                <w:rFonts w:ascii="Times New Roman" w:hAnsi="Times New Roman" w:eastAsia="仿宋_GB2312" w:cs="Times New Roman"/>
                <w:b/>
                <w:szCs w:val="21"/>
                <w:lang w:bidi="ar"/>
              </w:rPr>
              <w:t>4</w:t>
            </w:r>
            <w:r>
              <w:rPr>
                <w:rFonts w:hint="eastAsia" w:ascii="Times New Roman" w:hAnsi="Times New Roman" w:eastAsia="仿宋_GB2312" w:cs="仿宋_GB2312"/>
                <w:b/>
                <w:szCs w:val="21"/>
                <w:lang w:bidi="ar"/>
              </w:rPr>
              <w:t>、</w:t>
            </w:r>
            <w:r>
              <w:rPr>
                <w:rFonts w:hint="eastAsia" w:ascii="Times New Roman" w:hAnsi="Times New Roman" w:eastAsia="仿宋_GB2312" w:cs="仿宋_GB2312"/>
                <w:b/>
                <w:bCs/>
                <w:szCs w:val="21"/>
                <w:lang w:bidi="ar"/>
              </w:rPr>
              <w:t>课题组织实施费</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456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34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仿宋_GB2312"/>
                <w:szCs w:val="21"/>
              </w:rPr>
            </w:pPr>
            <w:r>
              <w:rPr>
                <w:rFonts w:hint="eastAsia" w:ascii="Times New Roman" w:hAnsi="Times New Roman" w:eastAsia="仿宋_GB2312" w:cs="仿宋_GB2312"/>
                <w:szCs w:val="21"/>
                <w:lang w:bidi="ar"/>
              </w:rPr>
              <w:t>（</w:t>
            </w:r>
            <w:r>
              <w:rPr>
                <w:rFonts w:ascii="Times New Roman" w:hAnsi="Times New Roman" w:eastAsia="仿宋_GB2312" w:cs="Times New Roman"/>
                <w:szCs w:val="21"/>
                <w:lang w:bidi="ar"/>
              </w:rPr>
              <w:t>1</w:t>
            </w:r>
            <w:r>
              <w:rPr>
                <w:rFonts w:hint="eastAsia" w:ascii="Times New Roman" w:hAnsi="Times New Roman" w:eastAsia="仿宋_GB2312" w:cs="仿宋_GB2312"/>
                <w:szCs w:val="21"/>
                <w:lang w:bidi="ar"/>
              </w:rPr>
              <w:t>）</w:t>
            </w:r>
            <w:r>
              <w:rPr>
                <w:rFonts w:hint="eastAsia" w:ascii="Times New Roman" w:hAnsi="Times New Roman" w:eastAsia="仿宋_GB2312" w:cs="仿宋_GB2312"/>
                <w:bCs/>
                <w:szCs w:val="21"/>
                <w:lang w:bidi="ar"/>
              </w:rPr>
              <w:t>课题研究人员到重点实验室从事研究工作所发生的交通、住宿、生活补贴等</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456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346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eastAsia="仿宋_GB2312"/>
                <w:szCs w:val="21"/>
              </w:rPr>
            </w:pPr>
            <w:r>
              <w:rPr>
                <w:rFonts w:hint="eastAsia" w:ascii="Times New Roman" w:hAnsi="Times New Roman" w:eastAsia="仿宋_GB2312" w:cs="仿宋_GB2312"/>
                <w:szCs w:val="21"/>
                <w:lang w:bidi="ar"/>
              </w:rPr>
              <w:t>（</w:t>
            </w:r>
            <w:r>
              <w:rPr>
                <w:rFonts w:ascii="Times New Roman" w:hAnsi="Times New Roman" w:eastAsia="仿宋_GB2312" w:cs="Times New Roman"/>
                <w:szCs w:val="21"/>
                <w:lang w:bidi="ar"/>
              </w:rPr>
              <w:t>2</w:t>
            </w:r>
            <w:r>
              <w:rPr>
                <w:rFonts w:hint="eastAsia" w:ascii="Times New Roman" w:hAnsi="Times New Roman" w:eastAsia="仿宋_GB2312" w:cs="仿宋_GB2312"/>
                <w:szCs w:val="21"/>
                <w:lang w:bidi="ar"/>
              </w:rPr>
              <w:t>）</w:t>
            </w:r>
            <w:r>
              <w:rPr>
                <w:rFonts w:hint="eastAsia" w:ascii="Times New Roman" w:hAnsi="Times New Roman" w:eastAsia="仿宋_GB2312" w:cs="仿宋_GB2312"/>
                <w:bCs/>
                <w:szCs w:val="21"/>
                <w:lang w:bidi="ar"/>
              </w:rPr>
              <w:t>参加课题研究工作的研究生的劳务费</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456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34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仿宋_GB2312"/>
                <w:b/>
                <w:szCs w:val="21"/>
              </w:rPr>
            </w:pPr>
            <w:r>
              <w:rPr>
                <w:rFonts w:ascii="Times New Roman" w:hAnsi="Times New Roman" w:eastAsia="仿宋_GB2312" w:cs="Times New Roman"/>
                <w:b/>
                <w:szCs w:val="21"/>
                <w:lang w:bidi="ar"/>
              </w:rPr>
              <w:t>5</w:t>
            </w:r>
            <w:r>
              <w:rPr>
                <w:rFonts w:hint="eastAsia" w:ascii="Times New Roman" w:hAnsi="Times New Roman" w:eastAsia="仿宋_GB2312" w:cs="仿宋_GB2312"/>
                <w:b/>
                <w:szCs w:val="21"/>
                <w:lang w:bidi="ar"/>
              </w:rPr>
              <w:t>、管理费</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456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346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仿宋_GB2312"/>
                <w:szCs w:val="21"/>
              </w:rPr>
            </w:pPr>
            <w:r>
              <w:rPr>
                <w:rFonts w:hint="eastAsia" w:ascii="Times New Roman" w:hAnsi="Times New Roman" w:eastAsia="仿宋_GB2312" w:cs="仿宋_GB2312"/>
                <w:szCs w:val="21"/>
                <w:lang w:bidi="ar"/>
              </w:rPr>
              <w:t>其它</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仿宋_GB2312"/>
                <w:szCs w:val="21"/>
              </w:rPr>
            </w:pPr>
          </w:p>
        </w:tc>
        <w:tc>
          <w:tcPr>
            <w:tcW w:w="456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eastAsia="仿宋_GB2312"/>
                <w:szCs w:val="21"/>
              </w:rPr>
            </w:pPr>
          </w:p>
        </w:tc>
      </w:tr>
    </w:tbl>
    <w:p>
      <w:pPr>
        <w:spacing w:before="120" w:line="312" w:lineRule="auto"/>
        <w:ind w:right="360"/>
        <w:rPr>
          <w:rFonts w:eastAsia="仿宋_GB2312"/>
        </w:rPr>
      </w:pPr>
      <w:r>
        <w:rPr>
          <w:rFonts w:hint="eastAsia" w:ascii="Times New Roman" w:hAnsi="Times New Roman" w:eastAsia="仿宋_GB2312" w:cs="仿宋_GB2312"/>
          <w:szCs w:val="20"/>
          <w:lang w:bidi="ar"/>
        </w:rPr>
        <w:t>备注：课题经费开支不含车辆保险、养路、维修及其餐饮娱乐等发生的费用。</w:t>
      </w:r>
    </w:p>
    <w:p>
      <w:pPr>
        <w:spacing w:before="120" w:line="312" w:lineRule="auto"/>
        <w:ind w:right="360"/>
        <w:jc w:val="center"/>
        <w:rPr>
          <w:rFonts w:eastAsia="黑体"/>
          <w:b/>
          <w:sz w:val="28"/>
          <w:szCs w:val="20"/>
        </w:rPr>
      </w:pPr>
      <w:r>
        <w:rPr>
          <w:rFonts w:ascii="Times New Roman" w:hAnsi="Times New Roman" w:eastAsia="仿宋_GB2312" w:cs="Times New Roman"/>
          <w:szCs w:val="20"/>
          <w:lang w:bidi="ar"/>
        </w:rPr>
        <w:br w:type="page"/>
      </w:r>
      <w:r>
        <w:rPr>
          <w:rFonts w:hint="eastAsia" w:ascii="Times New Roman" w:hAnsi="Times New Roman" w:eastAsia="黑体" w:cs="黑体"/>
          <w:b/>
          <w:sz w:val="28"/>
          <w:szCs w:val="20"/>
          <w:lang w:bidi="ar"/>
        </w:rPr>
        <w:t>报告正文</w:t>
      </w:r>
    </w:p>
    <w:p>
      <w:pPr>
        <w:rPr>
          <w:sz w:val="24"/>
          <w:szCs w:val="24"/>
        </w:rPr>
      </w:pPr>
      <w:r>
        <w:rPr>
          <w:rFonts w:hint="eastAsia" w:ascii="Times New Roman" w:hAnsi="Times New Roman" w:eastAsia="黑体" w:cs="黑体"/>
          <w:sz w:val="28"/>
          <w:szCs w:val="20"/>
          <w:lang w:bidi="ar"/>
        </w:rPr>
        <w:t>一、立项依据</w:t>
      </w:r>
    </w:p>
    <w:p>
      <w:pPr>
        <w:rPr>
          <w:rFonts w:eastAsia="仿宋_GB2312"/>
          <w:sz w:val="24"/>
          <w:szCs w:val="24"/>
        </w:rPr>
      </w:pPr>
      <w:r>
        <w:rPr>
          <w:rFonts w:hint="eastAsia" w:ascii="Times New Roman" w:hAnsi="Times New Roman" w:eastAsia="仿宋_GB2312" w:cs="仿宋_GB2312"/>
          <w:sz w:val="24"/>
          <w:szCs w:val="24"/>
          <w:lang w:bidi="ar"/>
        </w:rPr>
        <w:t>（包括项目的研究意义、国内外研究现状与发展趋势，并附主要参考文献及出处）</w:t>
      </w:r>
    </w:p>
    <w:p>
      <w:pPr>
        <w:rPr>
          <w:rFonts w:eastAsia="仿宋_GB2312"/>
          <w:sz w:val="28"/>
          <w:szCs w:val="20"/>
        </w:rPr>
      </w:pPr>
    </w:p>
    <w:p>
      <w:pPr>
        <w:spacing w:line="312" w:lineRule="auto"/>
        <w:ind w:left="1"/>
        <w:rPr>
          <w:rFonts w:ascii="黑体" w:hAnsi="Arial" w:eastAsia="黑体" w:cs="黑体"/>
          <w:kern w:val="0"/>
          <w:sz w:val="28"/>
          <w:szCs w:val="20"/>
        </w:rPr>
      </w:pPr>
      <w:r>
        <w:rPr>
          <w:rFonts w:hint="eastAsia" w:ascii="黑体" w:hAnsi="Arial" w:eastAsia="黑体" w:cs="黑体"/>
          <w:kern w:val="0"/>
          <w:sz w:val="28"/>
          <w:szCs w:val="20"/>
          <w:lang w:bidi="ar"/>
        </w:rPr>
        <w:t>二、</w:t>
      </w:r>
      <w:r>
        <w:rPr>
          <w:rFonts w:hint="eastAsia" w:ascii="黑体" w:hAnsi="Times New Roman" w:eastAsia="黑体" w:cs="黑体"/>
          <w:b/>
          <w:sz w:val="28"/>
          <w:szCs w:val="20"/>
          <w:lang w:bidi="ar"/>
        </w:rPr>
        <w:t>研究方案</w:t>
      </w:r>
    </w:p>
    <w:p>
      <w:pPr>
        <w:spacing w:line="360" w:lineRule="auto"/>
        <w:ind w:left="281" w:leftChars="134" w:firstLine="118" w:firstLineChars="49"/>
        <w:rPr>
          <w:rFonts w:eastAsia="仿宋_GB2312"/>
          <w:b/>
          <w:sz w:val="24"/>
          <w:szCs w:val="20"/>
        </w:rPr>
      </w:pPr>
      <w:r>
        <w:rPr>
          <w:rFonts w:hint="eastAsia" w:ascii="Times New Roman" w:hAnsi="Times New Roman" w:eastAsia="仿宋_GB2312" w:cs="仿宋_GB2312"/>
          <w:b/>
          <w:kern w:val="0"/>
          <w:sz w:val="24"/>
          <w:szCs w:val="20"/>
          <w:lang w:bidi="ar"/>
        </w:rPr>
        <w:t>（一）</w:t>
      </w:r>
      <w:r>
        <w:rPr>
          <w:rFonts w:hint="eastAsia" w:ascii="Times New Roman" w:hAnsi="Times New Roman" w:eastAsia="仿宋_GB2312" w:cs="仿宋_GB2312"/>
          <w:b/>
          <w:sz w:val="24"/>
          <w:szCs w:val="20"/>
          <w:lang w:bidi="ar"/>
        </w:rPr>
        <w:t>研究目标、研究内容和拟解决的关键问题</w:t>
      </w:r>
    </w:p>
    <w:p>
      <w:pPr>
        <w:spacing w:before="120"/>
        <w:ind w:firstLine="361" w:firstLineChars="150"/>
        <w:rPr>
          <w:rFonts w:eastAsia="仿宋_GB2312"/>
          <w:b/>
          <w:sz w:val="24"/>
          <w:szCs w:val="24"/>
        </w:rPr>
      </w:pPr>
    </w:p>
    <w:p>
      <w:pPr>
        <w:spacing w:before="120"/>
        <w:ind w:firstLine="361" w:firstLineChars="150"/>
        <w:rPr>
          <w:rFonts w:eastAsia="仿宋_GB2312"/>
          <w:b/>
          <w:sz w:val="24"/>
          <w:szCs w:val="24"/>
        </w:rPr>
      </w:pPr>
      <w:r>
        <w:rPr>
          <w:rFonts w:hint="eastAsia" w:ascii="Times New Roman" w:hAnsi="Times New Roman" w:eastAsia="仿宋_GB2312" w:cs="仿宋_GB2312"/>
          <w:b/>
          <w:sz w:val="24"/>
          <w:szCs w:val="24"/>
          <w:lang w:bidi="ar"/>
        </w:rPr>
        <w:t>（二）拟采取的研究方案及可行性分析</w:t>
      </w:r>
    </w:p>
    <w:p>
      <w:pPr>
        <w:spacing w:before="120"/>
        <w:ind w:firstLine="360" w:firstLineChars="150"/>
        <w:rPr>
          <w:rFonts w:eastAsia="仿宋_GB2312"/>
          <w:sz w:val="24"/>
          <w:szCs w:val="24"/>
        </w:rPr>
      </w:pPr>
      <w:r>
        <w:rPr>
          <w:rFonts w:hint="eastAsia" w:ascii="Times New Roman" w:hAnsi="Times New Roman" w:eastAsia="仿宋_GB2312" w:cs="仿宋_GB2312"/>
          <w:sz w:val="24"/>
          <w:szCs w:val="24"/>
          <w:lang w:bidi="ar"/>
        </w:rPr>
        <w:t>（包括有关研究方法、技术路线、实验手段、关键技术等说明）</w:t>
      </w:r>
    </w:p>
    <w:p>
      <w:pPr>
        <w:spacing w:before="120"/>
        <w:ind w:firstLine="361" w:firstLineChars="150"/>
        <w:rPr>
          <w:rFonts w:eastAsia="仿宋_GB2312"/>
          <w:b/>
          <w:sz w:val="24"/>
          <w:szCs w:val="20"/>
        </w:rPr>
      </w:pPr>
    </w:p>
    <w:p>
      <w:pPr>
        <w:autoSpaceDE w:val="0"/>
        <w:autoSpaceDN w:val="0"/>
        <w:adjustRightInd w:val="0"/>
        <w:spacing w:line="360" w:lineRule="auto"/>
        <w:ind w:firstLine="361" w:firstLineChars="150"/>
        <w:jc w:val="left"/>
        <w:rPr>
          <w:rFonts w:eastAsia="仿宋_GB2312"/>
          <w:b/>
          <w:sz w:val="24"/>
          <w:szCs w:val="24"/>
        </w:rPr>
      </w:pPr>
      <w:r>
        <w:rPr>
          <w:rFonts w:hint="eastAsia" w:ascii="Times New Roman" w:hAnsi="Times New Roman" w:eastAsia="仿宋_GB2312" w:cs="仿宋_GB2312"/>
          <w:b/>
          <w:sz w:val="24"/>
          <w:szCs w:val="24"/>
          <w:lang w:bidi="ar"/>
        </w:rPr>
        <w:t>（三）本课题的特色与创新之处</w:t>
      </w:r>
    </w:p>
    <w:p>
      <w:pPr>
        <w:autoSpaceDE w:val="0"/>
        <w:autoSpaceDN w:val="0"/>
        <w:adjustRightInd w:val="0"/>
        <w:spacing w:line="360" w:lineRule="auto"/>
        <w:ind w:firstLine="361" w:firstLineChars="150"/>
        <w:jc w:val="left"/>
        <w:rPr>
          <w:rFonts w:eastAsia="仿宋_GB2312"/>
          <w:b/>
          <w:sz w:val="24"/>
          <w:szCs w:val="24"/>
        </w:rPr>
      </w:pPr>
    </w:p>
    <w:p>
      <w:pPr>
        <w:spacing w:line="360" w:lineRule="auto"/>
        <w:ind w:left="57" w:leftChars="27" w:right="57" w:firstLine="241" w:firstLineChars="100"/>
        <w:rPr>
          <w:rFonts w:eastAsia="仿宋_GB2312"/>
          <w:b/>
          <w:sz w:val="24"/>
          <w:szCs w:val="24"/>
        </w:rPr>
      </w:pPr>
      <w:r>
        <w:rPr>
          <w:rFonts w:hint="eastAsia" w:ascii="Times New Roman" w:hAnsi="Times New Roman" w:eastAsia="仿宋_GB2312" w:cs="仿宋_GB2312"/>
          <w:b/>
          <w:sz w:val="24"/>
          <w:szCs w:val="24"/>
          <w:lang w:bidi="ar"/>
        </w:rPr>
        <w:t>（四）年度研究计划及预期研究结果</w:t>
      </w:r>
    </w:p>
    <w:p>
      <w:pPr>
        <w:spacing w:line="360" w:lineRule="auto"/>
        <w:ind w:left="57" w:leftChars="27" w:right="57" w:firstLine="241" w:firstLineChars="100"/>
        <w:rPr>
          <w:rFonts w:eastAsia="仿宋_GB2312"/>
          <w:b/>
          <w:sz w:val="24"/>
          <w:szCs w:val="24"/>
        </w:rPr>
      </w:pPr>
    </w:p>
    <w:p>
      <w:pPr>
        <w:spacing w:line="312" w:lineRule="auto"/>
        <w:rPr>
          <w:rFonts w:ascii="黑体" w:hAnsi="Times New Roman" w:eastAsia="黑体" w:cs="黑体"/>
          <w:b/>
          <w:kern w:val="0"/>
          <w:sz w:val="24"/>
          <w:szCs w:val="20"/>
        </w:rPr>
      </w:pPr>
      <w:r>
        <w:rPr>
          <w:rFonts w:hint="eastAsia" w:ascii="黑体" w:hAnsi="Times New Roman" w:eastAsia="黑体" w:cs="黑体"/>
          <w:b/>
          <w:sz w:val="28"/>
          <w:szCs w:val="20"/>
          <w:lang w:bidi="ar"/>
        </w:rPr>
        <w:t>三、研究基础与工作条件</w:t>
      </w:r>
    </w:p>
    <w:p>
      <w:pPr>
        <w:spacing w:line="360" w:lineRule="auto"/>
        <w:ind w:left="57" w:leftChars="27" w:right="57" w:firstLine="482" w:firstLineChars="200"/>
        <w:rPr>
          <w:rFonts w:eastAsia="仿宋_GB2312"/>
          <w:b/>
          <w:sz w:val="24"/>
          <w:szCs w:val="20"/>
        </w:rPr>
      </w:pPr>
      <w:r>
        <w:rPr>
          <w:rFonts w:hint="eastAsia" w:ascii="Times New Roman" w:hAnsi="Times New Roman" w:eastAsia="仿宋_GB2312" w:cs="仿宋_GB2312"/>
          <w:b/>
          <w:sz w:val="24"/>
          <w:szCs w:val="24"/>
          <w:lang w:bidi="ar"/>
        </w:rPr>
        <w:t>（一）工作基础</w:t>
      </w:r>
    </w:p>
    <w:p>
      <w:pPr>
        <w:spacing w:line="360" w:lineRule="auto"/>
        <w:ind w:left="57" w:leftChars="27" w:right="57" w:firstLine="480" w:firstLineChars="200"/>
        <w:rPr>
          <w:rFonts w:eastAsia="仿宋_GB2312"/>
          <w:sz w:val="24"/>
          <w:szCs w:val="24"/>
        </w:rPr>
      </w:pPr>
      <w:r>
        <w:rPr>
          <w:rFonts w:hint="eastAsia" w:ascii="Times New Roman" w:hAnsi="Times New Roman" w:eastAsia="仿宋_GB2312" w:cs="仿宋_GB2312"/>
          <w:sz w:val="24"/>
          <w:szCs w:val="24"/>
          <w:lang w:bidi="ar"/>
        </w:rPr>
        <w:t>（与本项目有关的研究工作积累和已取得的研究工作成绩）</w:t>
      </w:r>
    </w:p>
    <w:p>
      <w:pPr>
        <w:spacing w:line="360" w:lineRule="auto"/>
        <w:ind w:left="57" w:leftChars="27" w:right="57" w:firstLine="482" w:firstLineChars="200"/>
        <w:rPr>
          <w:rFonts w:eastAsia="仿宋_GB2312"/>
          <w:b/>
          <w:sz w:val="24"/>
          <w:szCs w:val="24"/>
        </w:rPr>
      </w:pPr>
    </w:p>
    <w:p>
      <w:pPr>
        <w:spacing w:line="360" w:lineRule="auto"/>
        <w:ind w:left="57" w:leftChars="27" w:right="57" w:firstLine="482" w:firstLineChars="200"/>
        <w:rPr>
          <w:rFonts w:eastAsia="仿宋_GB2312"/>
          <w:b/>
          <w:sz w:val="24"/>
          <w:szCs w:val="24"/>
        </w:rPr>
      </w:pPr>
      <w:r>
        <w:rPr>
          <w:rFonts w:hint="eastAsia" w:ascii="Times New Roman" w:hAnsi="Times New Roman" w:eastAsia="仿宋_GB2312" w:cs="仿宋_GB2312"/>
          <w:b/>
          <w:sz w:val="24"/>
          <w:szCs w:val="24"/>
          <w:lang w:bidi="ar"/>
        </w:rPr>
        <w:t>（二）工作条件</w:t>
      </w:r>
    </w:p>
    <w:p>
      <w:pPr>
        <w:spacing w:line="360" w:lineRule="auto"/>
        <w:ind w:left="57" w:leftChars="27" w:right="57" w:firstLine="480" w:firstLineChars="200"/>
        <w:rPr>
          <w:rFonts w:eastAsia="仿宋_GB2312"/>
          <w:sz w:val="24"/>
          <w:szCs w:val="24"/>
        </w:rPr>
      </w:pPr>
      <w:r>
        <w:rPr>
          <w:rFonts w:hint="eastAsia" w:ascii="Times New Roman" w:hAnsi="Times New Roman" w:eastAsia="仿宋_GB2312" w:cs="仿宋_GB2312"/>
          <w:sz w:val="24"/>
          <w:szCs w:val="24"/>
          <w:lang w:bidi="ar"/>
        </w:rPr>
        <w:t>（已具备的实验条件，尚缺少的实验条件和拟解决的途径，包括利用本重点实验室的计划与落实情况）</w:t>
      </w:r>
    </w:p>
    <w:p>
      <w:pPr>
        <w:spacing w:line="360" w:lineRule="auto"/>
        <w:ind w:left="57" w:leftChars="27" w:right="57" w:firstLine="480" w:firstLineChars="200"/>
        <w:rPr>
          <w:rFonts w:eastAsia="仿宋_GB2312"/>
          <w:sz w:val="24"/>
          <w:szCs w:val="24"/>
        </w:rPr>
      </w:pPr>
    </w:p>
    <w:p>
      <w:pPr>
        <w:spacing w:line="360" w:lineRule="auto"/>
        <w:ind w:left="57" w:leftChars="27" w:right="57" w:firstLine="482" w:firstLineChars="200"/>
        <w:rPr>
          <w:rFonts w:eastAsia="仿宋_GB2312"/>
          <w:b/>
          <w:sz w:val="24"/>
          <w:szCs w:val="24"/>
        </w:rPr>
      </w:pPr>
      <w:r>
        <w:rPr>
          <w:rFonts w:hint="eastAsia" w:ascii="Times New Roman" w:hAnsi="Times New Roman" w:eastAsia="仿宋_GB2312" w:cs="仿宋_GB2312"/>
          <w:b/>
          <w:sz w:val="24"/>
          <w:szCs w:val="24"/>
          <w:lang w:bidi="ar"/>
        </w:rPr>
        <w:t>（三）申请者简历</w:t>
      </w:r>
    </w:p>
    <w:p>
      <w:pPr>
        <w:spacing w:line="360" w:lineRule="auto"/>
        <w:ind w:left="57" w:leftChars="27" w:right="57" w:firstLine="482" w:firstLineChars="200"/>
        <w:rPr>
          <w:rFonts w:ascii="宋体" w:hAnsi="宋体" w:eastAsia="宋体" w:cs="宋体"/>
          <w:b/>
          <w:sz w:val="24"/>
          <w:szCs w:val="24"/>
        </w:rPr>
      </w:pPr>
    </w:p>
    <w:p>
      <w:pPr>
        <w:spacing w:line="360" w:lineRule="auto"/>
        <w:ind w:left="57" w:leftChars="27" w:right="57" w:firstLine="482" w:firstLineChars="200"/>
        <w:rPr>
          <w:rFonts w:ascii="宋体" w:hAnsi="宋体" w:eastAsia="宋体" w:cs="宋体"/>
          <w:b/>
          <w:sz w:val="24"/>
          <w:szCs w:val="24"/>
        </w:rPr>
      </w:pPr>
    </w:p>
    <w:p>
      <w:pPr>
        <w:widowControl/>
        <w:snapToGrid w:val="0"/>
        <w:spacing w:line="360" w:lineRule="auto"/>
        <w:jc w:val="left"/>
        <w:rPr>
          <w:rFonts w:ascii="仿宋_GB2312" w:eastAsia="仿宋_GB2312" w:cs="仿宋_GB2312"/>
          <w:sz w:val="24"/>
          <w:szCs w:val="20"/>
        </w:rPr>
      </w:pPr>
      <w:r>
        <w:rPr>
          <w:rFonts w:hint="eastAsia" w:ascii="黑体" w:hAnsi="Times New Roman" w:eastAsia="黑体" w:cs="黑体"/>
          <w:b/>
          <w:sz w:val="28"/>
          <w:szCs w:val="20"/>
          <w:lang w:bidi="ar"/>
        </w:rPr>
        <w:t>四、合作单位基本情况</w:t>
      </w:r>
      <w:r>
        <w:rPr>
          <w:rFonts w:hint="eastAsia" w:ascii="黑体" w:hAnsi="Times New Roman" w:eastAsia="黑体" w:cs="黑体"/>
          <w:sz w:val="24"/>
          <w:szCs w:val="24"/>
          <w:lang w:bidi="ar"/>
        </w:rPr>
        <w:t>（如有需填写）</w:t>
      </w:r>
    </w:p>
    <w:p>
      <w:pPr>
        <w:widowControl/>
        <w:snapToGrid w:val="0"/>
        <w:spacing w:line="360" w:lineRule="auto"/>
        <w:ind w:firstLine="480" w:firstLineChars="200"/>
        <w:jc w:val="left"/>
        <w:rPr>
          <w:rFonts w:ascii="仿宋_GB2312" w:eastAsia="仿宋_GB2312" w:cs="仿宋_GB2312"/>
          <w:sz w:val="24"/>
          <w:szCs w:val="20"/>
        </w:rPr>
      </w:pPr>
      <w:r>
        <w:rPr>
          <w:rFonts w:hint="eastAsia" w:ascii="仿宋_GB2312" w:hAnsi="Times New Roman" w:eastAsia="仿宋_GB2312" w:cs="仿宋_GB2312"/>
          <w:sz w:val="24"/>
          <w:szCs w:val="20"/>
          <w:lang w:bidi="ar"/>
        </w:rPr>
        <w:t>（包括合作单位技术研发等方面的实力和基础，与本课题申请的相关情况等）</w:t>
      </w:r>
    </w:p>
    <w:p>
      <w:pPr>
        <w:spacing w:after="60"/>
        <w:rPr>
          <w:rFonts w:eastAsia="黑体"/>
          <w:b/>
          <w:sz w:val="28"/>
          <w:szCs w:val="20"/>
        </w:rPr>
      </w:pPr>
      <w:r>
        <w:rPr>
          <w:rFonts w:hint="eastAsia" w:ascii="Times New Roman" w:hAnsi="Times New Roman" w:eastAsia="黑体" w:cs="黑体"/>
          <w:b/>
          <w:sz w:val="28"/>
          <w:szCs w:val="20"/>
          <w:lang w:bidi="ar"/>
        </w:rPr>
        <w:t>五、申请者正在承担的其它研究项目</w:t>
      </w:r>
    </w:p>
    <w:tbl>
      <w:tblPr>
        <w:tblStyle w:val="10"/>
        <w:tblW w:w="91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2552"/>
        <w:gridCol w:w="1269"/>
        <w:gridCol w:w="1141"/>
        <w:gridCol w:w="992"/>
        <w:gridCol w:w="1135"/>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s="仿宋_GB2312"/>
              </w:rPr>
            </w:pPr>
            <w:r>
              <w:rPr>
                <w:rFonts w:hint="eastAsia" w:ascii="仿宋_GB2312" w:hAnsi="Times New Roman" w:eastAsia="仿宋_GB2312" w:cs="仿宋_GB2312"/>
                <w:szCs w:val="20"/>
                <w:lang w:bidi="ar"/>
              </w:rPr>
              <w:t>项目来源</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s="仿宋_GB2312"/>
              </w:rPr>
            </w:pPr>
            <w:r>
              <w:rPr>
                <w:rFonts w:hint="eastAsia" w:ascii="仿宋_GB2312" w:hAnsi="Times New Roman" w:eastAsia="仿宋_GB2312" w:cs="仿宋_GB2312"/>
                <w:szCs w:val="20"/>
                <w:lang w:bidi="ar"/>
              </w:rPr>
              <w:t>项目名称</w:t>
            </w:r>
          </w:p>
        </w:tc>
        <w:tc>
          <w:tcPr>
            <w:tcW w:w="1269"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仿宋_GB2312" w:eastAsia="仿宋_GB2312" w:cs="仿宋_GB2312"/>
              </w:rPr>
            </w:pPr>
          </w:p>
          <w:p>
            <w:pPr>
              <w:jc w:val="center"/>
              <w:rPr>
                <w:rFonts w:ascii="仿宋_GB2312" w:eastAsia="仿宋_GB2312" w:cs="仿宋_GB2312"/>
              </w:rPr>
            </w:pPr>
            <w:r>
              <w:rPr>
                <w:rFonts w:hint="eastAsia" w:ascii="仿宋_GB2312" w:hAnsi="Times New Roman" w:eastAsia="仿宋_GB2312" w:cs="仿宋_GB2312"/>
                <w:szCs w:val="20"/>
                <w:lang w:bidi="ar"/>
              </w:rPr>
              <w:t>项目编号</w:t>
            </w:r>
          </w:p>
        </w:tc>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s="仿宋_GB2312"/>
              </w:rPr>
            </w:pPr>
            <w:r>
              <w:rPr>
                <w:rFonts w:hint="eastAsia" w:ascii="仿宋_GB2312" w:hAnsi="Times New Roman" w:eastAsia="仿宋_GB2312" w:cs="仿宋_GB2312"/>
                <w:szCs w:val="20"/>
                <w:lang w:bidi="ar"/>
              </w:rPr>
              <w:t>起止年月</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s="仿宋_GB2312"/>
              </w:rPr>
            </w:pPr>
            <w:r>
              <w:rPr>
                <w:rFonts w:hint="eastAsia" w:ascii="仿宋_GB2312" w:hAnsi="Times New Roman" w:eastAsia="仿宋_GB2312" w:cs="仿宋_GB2312"/>
                <w:szCs w:val="20"/>
                <w:lang w:bidi="ar"/>
              </w:rPr>
              <w:t>负责</w:t>
            </w:r>
          </w:p>
          <w:p>
            <w:pPr>
              <w:jc w:val="center"/>
              <w:rPr>
                <w:rFonts w:ascii="仿宋_GB2312" w:eastAsia="仿宋_GB2312" w:cs="仿宋_GB2312"/>
              </w:rPr>
            </w:pPr>
            <w:r>
              <w:rPr>
                <w:rFonts w:hint="eastAsia" w:ascii="仿宋_GB2312" w:hAnsi="Times New Roman" w:eastAsia="仿宋_GB2312" w:cs="仿宋_GB2312"/>
                <w:szCs w:val="20"/>
                <w:lang w:bidi="ar"/>
              </w:rPr>
              <w:t>或参加</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s="仿宋_GB2312"/>
              </w:rPr>
            </w:pPr>
            <w:r>
              <w:rPr>
                <w:rFonts w:hint="eastAsia" w:ascii="仿宋_GB2312" w:hAnsi="Times New Roman" w:eastAsia="仿宋_GB2312" w:cs="仿宋_GB2312"/>
                <w:szCs w:val="20"/>
                <w:lang w:bidi="ar"/>
              </w:rPr>
              <w:t>进展或</w:t>
            </w:r>
          </w:p>
          <w:p>
            <w:pPr>
              <w:jc w:val="center"/>
              <w:rPr>
                <w:rFonts w:ascii="仿宋_GB2312" w:eastAsia="仿宋_GB2312" w:cs="仿宋_GB2312"/>
              </w:rPr>
            </w:pPr>
            <w:r>
              <w:rPr>
                <w:rFonts w:hint="eastAsia" w:ascii="仿宋_GB2312" w:hAnsi="Times New Roman" w:eastAsia="仿宋_GB2312" w:cs="仿宋_GB2312"/>
                <w:szCs w:val="20"/>
                <w:lang w:bidi="ar"/>
              </w:rPr>
              <w:t>完成情况</w:t>
            </w:r>
          </w:p>
        </w:tc>
        <w:tc>
          <w:tcPr>
            <w:tcW w:w="98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仿宋_GB2312" w:eastAsia="仿宋_GB2312" w:cs="仿宋_GB2312"/>
              </w:rPr>
            </w:pPr>
            <w:r>
              <w:rPr>
                <w:rFonts w:hint="eastAsia" w:ascii="仿宋_GB2312" w:hAnsi="Times New Roman" w:eastAsia="仿宋_GB2312" w:cs="仿宋_GB2312"/>
                <w:szCs w:val="20"/>
                <w:lang w:bidi="ar"/>
              </w:rPr>
              <w:t>与本申请项目的关系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s="仿宋_GB2312"/>
              </w:rPr>
            </w:pP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s="仿宋_GB2312"/>
              </w:rPr>
            </w:pPr>
          </w:p>
        </w:tc>
        <w:tc>
          <w:tcPr>
            <w:tcW w:w="1269"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仿宋_GB2312" w:eastAsia="仿宋_GB2312" w:cs="仿宋_GB2312"/>
              </w:rPr>
            </w:pPr>
          </w:p>
        </w:tc>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s="仿宋_GB231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s="仿宋_GB2312"/>
              </w:rPr>
            </w:pP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s="仿宋_GB2312"/>
              </w:rPr>
            </w:pPr>
          </w:p>
        </w:tc>
        <w:tc>
          <w:tcPr>
            <w:tcW w:w="98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s="仿宋_GB2312"/>
              </w:rPr>
            </w:pP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s="仿宋_GB2312"/>
              </w:rPr>
            </w:pPr>
          </w:p>
        </w:tc>
        <w:tc>
          <w:tcPr>
            <w:tcW w:w="1269"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仿宋_GB2312" w:eastAsia="仿宋_GB2312" w:cs="仿宋_GB2312"/>
              </w:rPr>
            </w:pPr>
          </w:p>
        </w:tc>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s="仿宋_GB231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s="仿宋_GB2312"/>
              </w:rPr>
            </w:pP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s="仿宋_GB2312"/>
              </w:rPr>
            </w:pPr>
          </w:p>
        </w:tc>
        <w:tc>
          <w:tcPr>
            <w:tcW w:w="98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s="仿宋_GB2312"/>
              </w:rPr>
            </w:pP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s="仿宋_GB2312"/>
              </w:rPr>
            </w:pPr>
          </w:p>
        </w:tc>
        <w:tc>
          <w:tcPr>
            <w:tcW w:w="1269"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仿宋_GB2312" w:eastAsia="仿宋_GB2312" w:cs="仿宋_GB2312"/>
              </w:rPr>
            </w:pPr>
          </w:p>
        </w:tc>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s="仿宋_GB2312"/>
              </w:rPr>
            </w:pP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s="仿宋_GB2312"/>
              </w:rPr>
            </w:pP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cs="仿宋_GB2312"/>
              </w:rPr>
            </w:pPr>
          </w:p>
        </w:tc>
        <w:tc>
          <w:tcPr>
            <w:tcW w:w="987"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仿宋_GB2312" w:eastAsia="仿宋_GB2312" w:cs="仿宋_GB2312"/>
              </w:rPr>
            </w:pPr>
          </w:p>
        </w:tc>
      </w:tr>
    </w:tbl>
    <w:p>
      <w:pPr>
        <w:spacing w:after="120"/>
        <w:rPr>
          <w:rFonts w:ascii="黑体" w:hAnsi="Times New Roman" w:eastAsia="黑体" w:cs="黑体"/>
          <w:b/>
          <w:sz w:val="28"/>
          <w:szCs w:val="20"/>
        </w:rPr>
      </w:pPr>
    </w:p>
    <w:p>
      <w:pPr>
        <w:spacing w:after="120"/>
        <w:rPr>
          <w:rFonts w:ascii="黑体" w:hAnsi="Times New Roman" w:eastAsia="黑体" w:cs="黑体"/>
          <w:b/>
          <w:sz w:val="18"/>
          <w:szCs w:val="20"/>
        </w:rPr>
      </w:pPr>
      <w:r>
        <w:rPr>
          <w:rFonts w:hint="eastAsia" w:ascii="黑体" w:hAnsi="Times New Roman" w:eastAsia="黑体" w:cs="Times New Roman"/>
          <w:b/>
          <w:sz w:val="28"/>
          <w:szCs w:val="20"/>
          <w:lang w:bidi="ar"/>
        </w:rPr>
        <w:br w:type="page"/>
      </w:r>
      <w:r>
        <w:rPr>
          <w:rFonts w:hint="eastAsia" w:ascii="黑体" w:hAnsi="Times New Roman" w:eastAsia="黑体" w:cs="黑体"/>
          <w:b/>
          <w:sz w:val="28"/>
          <w:szCs w:val="20"/>
          <w:lang w:bidi="ar"/>
        </w:rPr>
        <w:t>六、申请者承诺</w:t>
      </w:r>
    </w:p>
    <w:p>
      <w:pPr>
        <w:spacing w:line="288" w:lineRule="auto"/>
        <w:ind w:firstLine="420" w:firstLineChars="200"/>
      </w:pPr>
      <w:r>
        <w:rPr>
          <w:rFonts w:hint="eastAsia" w:ascii="Times New Roman" w:hAnsi="Times New Roman" w:eastAsia="宋体" w:cs="宋体"/>
          <w:szCs w:val="20"/>
          <w:lang w:bidi="ar"/>
        </w:rPr>
        <w:t>我保证申请书内容的真实性。如果获得开放课题资助，我将履行项目负责人职责，严格遵守</w:t>
      </w:r>
      <w:r>
        <w:rPr>
          <w:rFonts w:hint="eastAsia" w:ascii="Times New Roman" w:hAnsi="Times New Roman" w:eastAsia="宋体" w:cs="宋体"/>
          <w:bCs/>
          <w:szCs w:val="20"/>
          <w:lang w:bidi="ar"/>
        </w:rPr>
        <w:t>养分资源高效开发与综合利用国家重点实验室</w:t>
      </w:r>
      <w:r>
        <w:rPr>
          <w:rFonts w:hint="eastAsia" w:ascii="Times New Roman" w:hAnsi="Times New Roman" w:eastAsia="宋体" w:cs="宋体"/>
          <w:szCs w:val="20"/>
          <w:lang w:bidi="ar"/>
        </w:rPr>
        <w:t>的有关规定，切实保证研究工作时间，认真开展工作，按时报送有关材料。若填报失实和违反规定，本人将承担全部责任。</w:t>
      </w:r>
    </w:p>
    <w:p>
      <w:pPr>
        <w:spacing w:line="312" w:lineRule="auto"/>
        <w:jc w:val="center"/>
      </w:pPr>
    </w:p>
    <w:p>
      <w:pPr>
        <w:spacing w:line="312" w:lineRule="auto"/>
        <w:ind w:firstLine="4798" w:firstLineChars="2285"/>
      </w:pPr>
      <w:r>
        <w:rPr>
          <w:rFonts w:hint="eastAsia" w:ascii="Times New Roman" w:hAnsi="Times New Roman" w:eastAsia="宋体" w:cs="宋体"/>
          <w:szCs w:val="20"/>
          <w:lang w:bidi="ar"/>
        </w:rPr>
        <w:t>申请者（签章）</w:t>
      </w:r>
    </w:p>
    <w:p>
      <w:pPr>
        <w:spacing w:line="312" w:lineRule="auto"/>
        <w:ind w:firstLine="6239" w:firstLineChars="2971"/>
      </w:pPr>
      <w:r>
        <w:rPr>
          <w:rFonts w:hint="eastAsia" w:ascii="Times New Roman" w:hAnsi="Times New Roman" w:eastAsia="宋体" w:cs="宋体"/>
          <w:szCs w:val="20"/>
          <w:lang w:bidi="ar"/>
        </w:rPr>
        <w:t>年</w:t>
      </w:r>
      <w:r>
        <w:rPr>
          <w:rFonts w:ascii="Times New Roman" w:hAnsi="Times New Roman" w:eastAsia="宋体" w:cs="Times New Roman"/>
          <w:szCs w:val="20"/>
          <w:lang w:bidi="ar"/>
        </w:rPr>
        <w:t xml:space="preserve">     </w:t>
      </w:r>
      <w:r>
        <w:rPr>
          <w:rFonts w:hint="eastAsia" w:ascii="Times New Roman" w:hAnsi="Times New Roman" w:eastAsia="宋体" w:cs="宋体"/>
          <w:szCs w:val="20"/>
          <w:lang w:bidi="ar"/>
        </w:rPr>
        <w:t>月</w:t>
      </w:r>
      <w:r>
        <w:rPr>
          <w:rFonts w:ascii="Times New Roman" w:hAnsi="Times New Roman" w:eastAsia="宋体" w:cs="Times New Roman"/>
          <w:szCs w:val="20"/>
          <w:lang w:bidi="ar"/>
        </w:rPr>
        <w:t xml:space="preserve">    </w:t>
      </w:r>
      <w:r>
        <w:rPr>
          <w:rFonts w:hint="eastAsia" w:ascii="Times New Roman" w:hAnsi="Times New Roman" w:eastAsia="宋体" w:cs="宋体"/>
          <w:szCs w:val="20"/>
          <w:lang w:bidi="ar"/>
        </w:rPr>
        <w:t>日</w:t>
      </w:r>
    </w:p>
    <w:p>
      <w:pPr>
        <w:spacing w:line="312" w:lineRule="auto"/>
        <w:jc w:val="left"/>
        <w:rPr>
          <w:rFonts w:ascii="黑体" w:hAnsi="Times New Roman" w:eastAsia="黑体" w:cs="黑体"/>
          <w:b/>
          <w:sz w:val="28"/>
          <w:szCs w:val="20"/>
        </w:rPr>
      </w:pPr>
      <w:r>
        <w:rPr>
          <w:rFonts w:hint="eastAsia" w:ascii="黑体" w:hAnsi="Times New Roman" w:eastAsia="黑体" w:cs="黑体"/>
          <w:b/>
          <w:sz w:val="28"/>
          <w:szCs w:val="20"/>
          <w:lang w:bidi="ar"/>
        </w:rPr>
        <w:t>七、依托单位承诺</w:t>
      </w:r>
    </w:p>
    <w:p>
      <w:pPr>
        <w:spacing w:line="312" w:lineRule="auto"/>
        <w:ind w:firstLine="420" w:firstLineChars="200"/>
        <w:jc w:val="left"/>
      </w:pPr>
      <w:r>
        <w:rPr>
          <w:rFonts w:hint="eastAsia" w:ascii="Times New Roman" w:hAnsi="Times New Roman" w:eastAsia="宋体" w:cs="宋体"/>
          <w:szCs w:val="20"/>
          <w:lang w:bidi="ar"/>
        </w:rPr>
        <w:t>已对申请人的资格和申请书内容进行了审核。申请项目如获资助，我单位保证对研究计划实施所需要的人力、物力和工作时间等条件给予保障。严格遵守</w:t>
      </w:r>
      <w:r>
        <w:rPr>
          <w:rFonts w:hint="eastAsia" w:ascii="Times New Roman" w:hAnsi="Times New Roman" w:eastAsia="宋体" w:cs="宋体"/>
          <w:bCs/>
          <w:szCs w:val="20"/>
          <w:lang w:bidi="ar"/>
        </w:rPr>
        <w:t>养分资源高效开发与综合利用国家重点实验室</w:t>
      </w:r>
      <w:r>
        <w:rPr>
          <w:rFonts w:hint="eastAsia" w:ascii="Times New Roman" w:hAnsi="Times New Roman" w:eastAsia="宋体" w:cs="宋体"/>
          <w:szCs w:val="20"/>
          <w:lang w:bidi="ar"/>
        </w:rPr>
        <w:t>的有关规定，督促项目负责人和项目主要参与者以及本单位项目管理部门按规定及时报送有关材料。</w:t>
      </w:r>
    </w:p>
    <w:p>
      <w:pPr>
        <w:spacing w:line="312" w:lineRule="auto"/>
        <w:jc w:val="left"/>
      </w:pPr>
    </w:p>
    <w:p>
      <w:pPr>
        <w:spacing w:line="312" w:lineRule="auto"/>
        <w:jc w:val="left"/>
      </w:pPr>
    </w:p>
    <w:p>
      <w:pPr>
        <w:spacing w:line="312" w:lineRule="auto"/>
        <w:ind w:firstLine="4935" w:firstLineChars="2350"/>
        <w:jc w:val="left"/>
      </w:pPr>
      <w:r>
        <w:rPr>
          <w:rFonts w:hint="eastAsia" w:ascii="Times New Roman" w:hAnsi="Times New Roman" w:eastAsia="宋体" w:cs="宋体"/>
          <w:szCs w:val="20"/>
          <w:lang w:bidi="ar"/>
        </w:rPr>
        <w:t>依托单位公章</w:t>
      </w:r>
    </w:p>
    <w:p>
      <w:pPr>
        <w:spacing w:line="312" w:lineRule="auto"/>
        <w:ind w:firstLine="5250" w:firstLineChars="2500"/>
        <w:jc w:val="left"/>
      </w:pPr>
    </w:p>
    <w:p>
      <w:pPr>
        <w:spacing w:line="312" w:lineRule="auto"/>
        <w:ind w:firstLine="6239" w:firstLineChars="2971"/>
      </w:pPr>
      <w:r>
        <w:rPr>
          <w:rFonts w:hint="eastAsia" w:ascii="Times New Roman" w:hAnsi="Times New Roman" w:eastAsia="宋体" w:cs="宋体"/>
          <w:szCs w:val="20"/>
          <w:lang w:bidi="ar"/>
        </w:rPr>
        <w:t>年</w:t>
      </w:r>
      <w:r>
        <w:rPr>
          <w:rFonts w:ascii="Times New Roman" w:hAnsi="Times New Roman" w:eastAsia="宋体" w:cs="Times New Roman"/>
          <w:szCs w:val="20"/>
          <w:lang w:bidi="ar"/>
        </w:rPr>
        <w:t xml:space="preserve">     </w:t>
      </w:r>
      <w:r>
        <w:rPr>
          <w:rFonts w:hint="eastAsia" w:ascii="Times New Roman" w:hAnsi="Times New Roman" w:eastAsia="宋体" w:cs="宋体"/>
          <w:szCs w:val="20"/>
          <w:lang w:bidi="ar"/>
        </w:rPr>
        <w:t>月</w:t>
      </w:r>
      <w:r>
        <w:rPr>
          <w:rFonts w:ascii="Times New Roman" w:hAnsi="Times New Roman" w:eastAsia="宋体" w:cs="Times New Roman"/>
          <w:szCs w:val="20"/>
          <w:lang w:bidi="ar"/>
        </w:rPr>
        <w:t xml:space="preserve">    </w:t>
      </w:r>
      <w:r>
        <w:rPr>
          <w:rFonts w:hint="eastAsia" w:ascii="Times New Roman" w:hAnsi="Times New Roman" w:eastAsia="宋体" w:cs="宋体"/>
          <w:szCs w:val="20"/>
          <w:lang w:bidi="ar"/>
        </w:rPr>
        <w:t>日</w:t>
      </w:r>
    </w:p>
    <w:p>
      <w:pPr>
        <w:spacing w:line="312" w:lineRule="auto"/>
        <w:ind w:firstLine="6239" w:firstLineChars="2971"/>
      </w:pPr>
    </w:p>
    <w:p>
      <w:pPr>
        <w:spacing w:line="312" w:lineRule="auto"/>
        <w:jc w:val="left"/>
        <w:rPr>
          <w:rFonts w:ascii="黑体" w:hAnsi="Times New Roman" w:eastAsia="黑体" w:cs="黑体"/>
          <w:b/>
          <w:sz w:val="28"/>
          <w:szCs w:val="20"/>
        </w:rPr>
      </w:pPr>
      <w:r>
        <w:rPr>
          <w:rFonts w:hint="eastAsia" w:ascii="黑体" w:hAnsi="Times New Roman" w:eastAsia="黑体" w:cs="黑体"/>
          <w:b/>
          <w:sz w:val="28"/>
          <w:szCs w:val="20"/>
          <w:lang w:bidi="ar"/>
        </w:rPr>
        <w:t>八、合作单位承诺</w:t>
      </w:r>
    </w:p>
    <w:p>
      <w:pPr>
        <w:spacing w:line="312" w:lineRule="auto"/>
        <w:ind w:firstLine="420" w:firstLineChars="200"/>
        <w:jc w:val="left"/>
      </w:pPr>
      <w:r>
        <w:rPr>
          <w:rFonts w:hint="eastAsia" w:ascii="Times New Roman" w:hAnsi="Times New Roman" w:eastAsia="宋体" w:cs="宋体"/>
          <w:szCs w:val="20"/>
          <w:lang w:bidi="ar"/>
        </w:rPr>
        <w:t>已对合作申请人的资格和申请书内容进行了审核。申请项目如获资助，我单位保证对合作研究计划实施所需要的人力、物力和工作时间等条件给予保障。严格遵守</w:t>
      </w:r>
      <w:r>
        <w:rPr>
          <w:rFonts w:hint="eastAsia" w:ascii="Times New Roman" w:hAnsi="Times New Roman" w:eastAsia="宋体" w:cs="宋体"/>
          <w:bCs/>
          <w:szCs w:val="20"/>
          <w:lang w:bidi="ar"/>
        </w:rPr>
        <w:t>养分资源高效开发与综合利用国家重点实验室</w:t>
      </w:r>
      <w:r>
        <w:rPr>
          <w:rFonts w:hint="eastAsia" w:ascii="Times New Roman" w:hAnsi="Times New Roman" w:eastAsia="宋体" w:cs="宋体"/>
          <w:szCs w:val="20"/>
          <w:lang w:bidi="ar"/>
        </w:rPr>
        <w:t>的有关规定，督促项目负责人和项目主要参与者以及本单位项目管理部门按规定及时报送有关材料。</w:t>
      </w:r>
    </w:p>
    <w:p>
      <w:pPr>
        <w:spacing w:line="312" w:lineRule="auto"/>
        <w:jc w:val="left"/>
      </w:pPr>
    </w:p>
    <w:p>
      <w:pPr>
        <w:spacing w:line="312" w:lineRule="auto"/>
        <w:jc w:val="left"/>
      </w:pPr>
    </w:p>
    <w:p>
      <w:pPr>
        <w:spacing w:line="312" w:lineRule="auto"/>
        <w:ind w:firstLine="4935" w:firstLineChars="2350"/>
        <w:jc w:val="left"/>
      </w:pPr>
      <w:r>
        <w:rPr>
          <w:rFonts w:hint="eastAsia" w:ascii="Times New Roman" w:hAnsi="Times New Roman" w:eastAsia="宋体" w:cs="宋体"/>
          <w:szCs w:val="20"/>
          <w:lang w:bidi="ar"/>
        </w:rPr>
        <w:t>合作单位公章</w:t>
      </w:r>
    </w:p>
    <w:p>
      <w:pPr>
        <w:spacing w:line="312" w:lineRule="auto"/>
        <w:ind w:firstLine="5250" w:firstLineChars="2500"/>
        <w:jc w:val="left"/>
      </w:pPr>
    </w:p>
    <w:p>
      <w:pPr>
        <w:spacing w:line="312" w:lineRule="auto"/>
        <w:ind w:firstLine="6239" w:firstLineChars="2971"/>
      </w:pPr>
      <w:r>
        <w:rPr>
          <w:rFonts w:hint="eastAsia" w:ascii="Times New Roman" w:hAnsi="Times New Roman" w:eastAsia="宋体" w:cs="宋体"/>
          <w:szCs w:val="20"/>
          <w:lang w:bidi="ar"/>
        </w:rPr>
        <w:t>年</w:t>
      </w:r>
      <w:r>
        <w:rPr>
          <w:rFonts w:ascii="Times New Roman" w:hAnsi="Times New Roman" w:eastAsia="宋体" w:cs="Times New Roman"/>
          <w:szCs w:val="20"/>
          <w:lang w:bidi="ar"/>
        </w:rPr>
        <w:t xml:space="preserve">     </w:t>
      </w:r>
      <w:r>
        <w:rPr>
          <w:rFonts w:hint="eastAsia" w:ascii="Times New Roman" w:hAnsi="Times New Roman" w:eastAsia="宋体" w:cs="宋体"/>
          <w:szCs w:val="20"/>
          <w:lang w:bidi="ar"/>
        </w:rPr>
        <w:t>月</w:t>
      </w:r>
      <w:r>
        <w:rPr>
          <w:rFonts w:ascii="Times New Roman" w:hAnsi="Times New Roman" w:eastAsia="宋体" w:cs="Times New Roman"/>
          <w:szCs w:val="20"/>
          <w:lang w:bidi="ar"/>
        </w:rPr>
        <w:t xml:space="preserve">    </w:t>
      </w:r>
      <w:r>
        <w:rPr>
          <w:rFonts w:hint="eastAsia" w:ascii="Times New Roman" w:hAnsi="Times New Roman" w:eastAsia="宋体" w:cs="宋体"/>
          <w:szCs w:val="20"/>
          <w:lang w:bidi="ar"/>
        </w:rPr>
        <w:t>日</w:t>
      </w:r>
    </w:p>
    <w:p>
      <w:pPr>
        <w:spacing w:line="312" w:lineRule="auto"/>
        <w:ind w:firstLine="6239" w:firstLineChars="2971"/>
      </w:pPr>
    </w:p>
    <w:p>
      <w:pPr>
        <w:spacing w:line="312" w:lineRule="auto"/>
        <w:ind w:left="341" w:right="57" w:hanging="284"/>
        <w:rPr>
          <w:rFonts w:ascii="Times New Roman" w:hAnsi="Times New Roman" w:eastAsia="楷体" w:cs="Times New Roman"/>
          <w:sz w:val="28"/>
          <w:szCs w:val="28"/>
        </w:rPr>
      </w:pPr>
      <w:r>
        <w:rPr>
          <w:rFonts w:ascii="Times New Roman" w:hAnsi="Times New Roman" w:eastAsia="宋体" w:cs="Times New Roman"/>
          <w:szCs w:val="20"/>
          <w:lang w:bidi="ar"/>
        </w:rPr>
        <w:br w:type="page"/>
      </w:r>
      <w:r>
        <w:rPr>
          <w:rFonts w:hint="eastAsia" w:ascii="Times New Roman" w:hAnsi="Times New Roman" w:eastAsia="宋体" w:cs="Times New Roman"/>
          <w:b/>
          <w:bCs/>
          <w:sz w:val="28"/>
          <w:szCs w:val="28"/>
        </w:rPr>
        <w:t>九</w:t>
      </w:r>
      <w:r>
        <w:rPr>
          <w:rFonts w:ascii="Times New Roman" w:hAnsi="Times New Roman" w:cs="Times New Roman"/>
          <w:b/>
          <w:bCs/>
          <w:sz w:val="28"/>
          <w:szCs w:val="28"/>
        </w:rPr>
        <w:t>、实验室及依托单位对申请课题的审核意见</w:t>
      </w:r>
    </w:p>
    <w:tbl>
      <w:tblPr>
        <w:tblStyle w:val="10"/>
        <w:tblW w:w="8305"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830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trHeight w:val="4207" w:hRule="exact"/>
        </w:trPr>
        <w:tc>
          <w:tcPr>
            <w:tcW w:w="8305" w:type="dxa"/>
            <w:tcBorders>
              <w:top w:val="single" w:color="auto" w:sz="12" w:space="0"/>
              <w:left w:val="single" w:color="auto" w:sz="12" w:space="0"/>
              <w:bottom w:val="single" w:color="FFFFFF" w:sz="4" w:space="0"/>
              <w:right w:val="single" w:color="auto" w:sz="12" w:space="0"/>
            </w:tcBorders>
          </w:tcPr>
          <w:p>
            <w:pPr>
              <w:spacing w:before="120"/>
              <w:rPr>
                <w:rFonts w:ascii="Times New Roman" w:hAnsi="Times New Roman" w:eastAsia="楷体" w:cs="Times New Roman"/>
              </w:rPr>
            </w:pPr>
            <w:r>
              <w:rPr>
                <w:rFonts w:ascii="Times New Roman" w:hAnsi="Times New Roman" w:cs="Times New Roman"/>
              </w:rPr>
              <w:t>1. 重点实验室学术委员会的审核意见</w:t>
            </w:r>
            <w:r>
              <w:rPr>
                <w:rFonts w:ascii="Times New Roman" w:hAnsi="Times New Roman" w:eastAsia="楷体" w:cs="Times New Roman"/>
              </w:rPr>
              <w:t xml:space="preserve">   </w:t>
            </w:r>
          </w:p>
          <w:p>
            <w:pPr>
              <w:spacing w:before="120"/>
              <w:rPr>
                <w:rFonts w:ascii="Times New Roman" w:hAnsi="Times New Roman" w:eastAsia="楷体" w:cs="Times New Roman"/>
              </w:rPr>
            </w:pPr>
          </w:p>
          <w:p>
            <w:pPr>
              <w:spacing w:before="120"/>
              <w:rPr>
                <w:rFonts w:ascii="Times New Roman" w:hAnsi="Times New Roman" w:eastAsia="楷体" w:cs="Times New Roman"/>
              </w:rPr>
            </w:pPr>
          </w:p>
          <w:p>
            <w:pPr>
              <w:spacing w:before="120"/>
              <w:rPr>
                <w:rFonts w:ascii="Times New Roman" w:hAnsi="Times New Roman" w:eastAsia="楷体" w:cs="Times New Roman"/>
              </w:rPr>
            </w:pPr>
          </w:p>
          <w:p>
            <w:pPr>
              <w:spacing w:before="120"/>
              <w:rPr>
                <w:rFonts w:ascii="Times New Roman" w:hAnsi="Times New Roman" w:eastAsia="楷体" w:cs="Times New Roman"/>
              </w:rPr>
            </w:pPr>
          </w:p>
          <w:p>
            <w:pPr>
              <w:spacing w:before="120"/>
              <w:rPr>
                <w:rFonts w:ascii="Times New Roman" w:hAnsi="Times New Roman" w:eastAsia="楷体" w:cs="Times New Roman"/>
              </w:rPr>
            </w:pPr>
          </w:p>
          <w:p>
            <w:pPr>
              <w:spacing w:line="312" w:lineRule="auto"/>
              <w:ind w:firstLine="4200" w:firstLineChars="2000"/>
              <w:rPr>
                <w:rStyle w:val="16"/>
                <w:rFonts w:ascii="Times New Roman" w:hAnsi="Times New Roman" w:cs="Times New Roman"/>
                <w:color w:val="000000"/>
                <w:lang w:val="en"/>
              </w:rPr>
            </w:pPr>
            <w:r>
              <w:rPr>
                <w:rFonts w:ascii="Times New Roman" w:hAnsi="Times New Roman" w:cs="Times New Roman"/>
              </w:rPr>
              <w:t>主任(签章)</w:t>
            </w:r>
            <w:r>
              <w:rPr>
                <w:rStyle w:val="16"/>
                <w:rFonts w:ascii="Times New Roman" w:hAnsi="Times New Roman" w:cs="Times New Roman"/>
                <w:color w:val="000000"/>
                <w:lang w:val="en"/>
              </w:rPr>
              <w:t xml:space="preserve"> </w:t>
            </w:r>
          </w:p>
          <w:p>
            <w:pPr>
              <w:spacing w:line="312" w:lineRule="auto"/>
              <w:ind w:firstLine="4200" w:firstLineChars="2000"/>
              <w:rPr>
                <w:rStyle w:val="16"/>
                <w:rFonts w:ascii="Times New Roman" w:hAnsi="Times New Roman" w:cs="Times New Roman"/>
                <w:color w:val="000000"/>
                <w:lang w:val="en"/>
              </w:rPr>
            </w:pPr>
          </w:p>
          <w:p>
            <w:pPr>
              <w:spacing w:line="312"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cantSplit/>
          <w:trHeight w:val="3922" w:hRule="atLeast"/>
        </w:trPr>
        <w:tc>
          <w:tcPr>
            <w:tcW w:w="8305" w:type="dxa"/>
            <w:tcBorders>
              <w:top w:val="single" w:color="auto" w:sz="12" w:space="0"/>
              <w:left w:val="single" w:color="auto" w:sz="12" w:space="0"/>
              <w:bottom w:val="single" w:color="auto" w:sz="12" w:space="0"/>
              <w:right w:val="single" w:color="auto" w:sz="12" w:space="0"/>
            </w:tcBorders>
          </w:tcPr>
          <w:p>
            <w:pPr>
              <w:spacing w:before="120"/>
              <w:rPr>
                <w:rFonts w:ascii="Times New Roman" w:hAnsi="Times New Roman" w:cs="Times New Roman"/>
              </w:rPr>
            </w:pPr>
            <w:r>
              <w:rPr>
                <w:rFonts w:ascii="Times New Roman" w:hAnsi="Times New Roman" w:cs="Times New Roman"/>
              </w:rPr>
              <w:t>2. 重点实验室主任审核意见</w:t>
            </w:r>
          </w:p>
          <w:p>
            <w:pPr>
              <w:spacing w:before="120"/>
              <w:rPr>
                <w:rFonts w:ascii="Times New Roman" w:hAnsi="Times New Roman" w:cs="Times New Roman"/>
              </w:rPr>
            </w:pPr>
          </w:p>
          <w:p>
            <w:pPr>
              <w:spacing w:before="120"/>
              <w:rPr>
                <w:rFonts w:ascii="Times New Roman" w:hAnsi="Times New Roman" w:cs="Times New Roman"/>
              </w:rPr>
            </w:pPr>
          </w:p>
          <w:p>
            <w:pPr>
              <w:spacing w:before="120"/>
              <w:rPr>
                <w:rFonts w:ascii="Times New Roman" w:hAnsi="Times New Roman" w:cs="Times New Roman"/>
              </w:rPr>
            </w:pPr>
          </w:p>
          <w:p>
            <w:pPr>
              <w:spacing w:before="120"/>
              <w:rPr>
                <w:rFonts w:ascii="Times New Roman" w:hAnsi="Times New Roman" w:cs="Times New Roman"/>
              </w:rPr>
            </w:pPr>
          </w:p>
          <w:p>
            <w:pPr>
              <w:spacing w:before="120"/>
              <w:rPr>
                <w:rFonts w:ascii="Times New Roman" w:hAnsi="Times New Roman" w:eastAsia="楷体" w:cs="Times New Roman"/>
              </w:rPr>
            </w:pPr>
          </w:p>
          <w:p>
            <w:pPr>
              <w:spacing w:line="312" w:lineRule="auto"/>
              <w:ind w:firstLine="630" w:firstLineChars="300"/>
              <w:rPr>
                <w:rFonts w:ascii="Times New Roman" w:hAnsi="Times New Roman" w:cs="Times New Roman"/>
              </w:rPr>
            </w:pPr>
            <w:r>
              <w:rPr>
                <w:rFonts w:ascii="Times New Roman" w:hAnsi="Times New Roman" w:cs="Times New Roman"/>
              </w:rPr>
              <w:t>主任(签章)                               实验室(公章)</w:t>
            </w:r>
          </w:p>
          <w:p>
            <w:pPr>
              <w:spacing w:line="312" w:lineRule="auto"/>
              <w:rPr>
                <w:rFonts w:ascii="Times New Roman" w:hAnsi="Times New Roman" w:cs="Times New Roman"/>
              </w:rPr>
            </w:pPr>
          </w:p>
          <w:p>
            <w:pPr>
              <w:spacing w:line="312" w:lineRule="auto"/>
              <w:ind w:firstLine="4830" w:firstLineChars="2300"/>
              <w:rPr>
                <w:rFonts w:ascii="Times New Roman" w:hAnsi="Times New Roman" w:eastAsia="楷体" w:cs="Times New Roman"/>
              </w:rPr>
            </w:pPr>
            <w:r>
              <w:rPr>
                <w:rFonts w:ascii="Times New Roman" w:hAnsi="Times New Roman" w:cs="Times New Roman"/>
              </w:rPr>
              <w:t>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PrEx>
        <w:trPr>
          <w:cantSplit/>
          <w:trHeight w:val="3922" w:hRule="atLeast"/>
        </w:trPr>
        <w:tc>
          <w:tcPr>
            <w:tcW w:w="8305" w:type="dxa"/>
            <w:tcBorders>
              <w:top w:val="single" w:color="auto" w:sz="12" w:space="0"/>
              <w:left w:val="single" w:color="auto" w:sz="12" w:space="0"/>
              <w:right w:val="single" w:color="auto" w:sz="12" w:space="0"/>
            </w:tcBorders>
          </w:tcPr>
          <w:p>
            <w:pPr>
              <w:spacing w:before="120"/>
              <w:rPr>
                <w:rFonts w:ascii="Times New Roman" w:hAnsi="Times New Roman" w:cs="Times New Roman"/>
              </w:rPr>
            </w:pPr>
            <w:r>
              <w:rPr>
                <w:rFonts w:ascii="Times New Roman" w:hAnsi="Times New Roman" w:cs="Times New Roman"/>
              </w:rPr>
              <w:t>3、实验室所在依托单位审核意见</w:t>
            </w:r>
          </w:p>
          <w:p>
            <w:pPr>
              <w:spacing w:before="120"/>
              <w:rPr>
                <w:rFonts w:ascii="Times New Roman" w:hAnsi="Times New Roman" w:cs="Times New Roman"/>
              </w:rPr>
            </w:pPr>
          </w:p>
          <w:p>
            <w:pPr>
              <w:spacing w:before="120"/>
              <w:rPr>
                <w:rFonts w:ascii="Times New Roman" w:hAnsi="Times New Roman" w:cs="Times New Roman"/>
              </w:rPr>
            </w:pPr>
          </w:p>
          <w:p>
            <w:pPr>
              <w:spacing w:before="120"/>
              <w:rPr>
                <w:rFonts w:ascii="Times New Roman" w:hAnsi="Times New Roman" w:cs="Times New Roman"/>
              </w:rPr>
            </w:pPr>
          </w:p>
          <w:p>
            <w:pPr>
              <w:spacing w:before="120"/>
              <w:rPr>
                <w:rFonts w:ascii="Times New Roman" w:hAnsi="Times New Roman" w:cs="Times New Roman"/>
              </w:rPr>
            </w:pPr>
          </w:p>
          <w:p>
            <w:pPr>
              <w:spacing w:line="312" w:lineRule="auto"/>
              <w:ind w:firstLine="1680" w:firstLineChars="800"/>
              <w:rPr>
                <w:rFonts w:ascii="Times New Roman" w:hAnsi="Times New Roman" w:cs="Times New Roman"/>
              </w:rPr>
            </w:pPr>
            <w:r>
              <w:rPr>
                <w:rFonts w:ascii="Times New Roman" w:hAnsi="Times New Roman" w:cs="Times New Roman"/>
              </w:rPr>
              <w:t>依托单位负责人(签章)              依托单位(公章)</w:t>
            </w:r>
          </w:p>
          <w:p>
            <w:pPr>
              <w:spacing w:line="312" w:lineRule="auto"/>
              <w:rPr>
                <w:rFonts w:ascii="Times New Roman" w:hAnsi="Times New Roman" w:cs="Times New Roman"/>
              </w:rPr>
            </w:pPr>
          </w:p>
          <w:p>
            <w:pPr>
              <w:spacing w:before="120"/>
              <w:ind w:firstLine="5250" w:firstLineChars="2500"/>
              <w:rPr>
                <w:rFonts w:ascii="Times New Roman" w:hAnsi="Times New Roman" w:cs="Times New Roman"/>
              </w:rPr>
            </w:pPr>
            <w:r>
              <w:rPr>
                <w:rFonts w:ascii="Times New Roman" w:hAnsi="Times New Roman" w:cs="Times New Roman"/>
              </w:rPr>
              <w:t>年     月      日</w:t>
            </w:r>
          </w:p>
        </w:tc>
      </w:tr>
    </w:tbl>
    <w:p/>
    <w:sectPr>
      <w:pgSz w:w="11905" w:h="16838"/>
      <w:pgMar w:top="1440" w:right="1803" w:bottom="1321" w:left="1803" w:header="340" w:footer="567"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lvetica Neue">
    <w:altName w:val="Corbel"/>
    <w:panose1 w:val="00000000000000000000"/>
    <w:charset w:val="00"/>
    <w:family w:val="auto"/>
    <w:pitch w:val="default"/>
    <w:sig w:usb0="00000000" w:usb1="00000000" w:usb2="00000010" w:usb3="00000000" w:csb0="00000001" w:csb1="00000000"/>
  </w:font>
  <w:font w:name="Arial Unicode MS">
    <w:altName w:val="Arial"/>
    <w:panose1 w:val="020B0604020202020204"/>
    <w:charset w:val="80"/>
    <w:family w:val="swiss"/>
    <w:pitch w:val="default"/>
    <w:sig w:usb0="00000000" w:usb1="00000000" w:usb2="0000003F" w:usb3="00000000" w:csb0="603F01FF" w:csb1="FFFF0000"/>
  </w:font>
  <w:font w:name="华文新魏">
    <w:altName w:val="宋体"/>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Corbel">
    <w:panose1 w:val="020B0503020204020204"/>
    <w:charset w:val="00"/>
    <w:family w:val="auto"/>
    <w:pitch w:val="default"/>
    <w:sig w:usb0="A00002EF" w:usb1="4000A44B" w:usb2="00000000" w:usb3="00000000" w:csb0="2000019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6EBA18"/>
    <w:multiLevelType w:val="singleLevel"/>
    <w:tmpl w:val="FD6EBA18"/>
    <w:lvl w:ilvl="0" w:tentative="0">
      <w:start w:val="1"/>
      <w:numFmt w:val="chineseCounting"/>
      <w:suff w:val="nothing"/>
      <w:lvlText w:val="%1、"/>
      <w:lvlJc w:val="left"/>
      <w:pPr>
        <w:ind w:left="28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3F77CF5"/>
    <w:rsid w:val="000F3495"/>
    <w:rsid w:val="00131072"/>
    <w:rsid w:val="00472D56"/>
    <w:rsid w:val="00571B01"/>
    <w:rsid w:val="00890C8E"/>
    <w:rsid w:val="008C0433"/>
    <w:rsid w:val="00983C34"/>
    <w:rsid w:val="009D749F"/>
    <w:rsid w:val="009F0ADE"/>
    <w:rsid w:val="00BB03D5"/>
    <w:rsid w:val="00E37CBE"/>
    <w:rsid w:val="00F07563"/>
    <w:rsid w:val="00F709EF"/>
    <w:rsid w:val="00F96C86"/>
    <w:rsid w:val="00FC2B05"/>
    <w:rsid w:val="0358258C"/>
    <w:rsid w:val="072863A6"/>
    <w:rsid w:val="0CD472C7"/>
    <w:rsid w:val="0DB0142E"/>
    <w:rsid w:val="0E013EB1"/>
    <w:rsid w:val="0EC15ADE"/>
    <w:rsid w:val="111A38B1"/>
    <w:rsid w:val="11380A9E"/>
    <w:rsid w:val="12E53F10"/>
    <w:rsid w:val="14142649"/>
    <w:rsid w:val="194D2408"/>
    <w:rsid w:val="19D14CD8"/>
    <w:rsid w:val="1A1036A6"/>
    <w:rsid w:val="1EC0550F"/>
    <w:rsid w:val="1F346128"/>
    <w:rsid w:val="2556254F"/>
    <w:rsid w:val="2B76309A"/>
    <w:rsid w:val="2DE80476"/>
    <w:rsid w:val="33131E5B"/>
    <w:rsid w:val="3315122F"/>
    <w:rsid w:val="332E6236"/>
    <w:rsid w:val="36BB5911"/>
    <w:rsid w:val="3A0E1D11"/>
    <w:rsid w:val="3BC16D6C"/>
    <w:rsid w:val="3C1F16F7"/>
    <w:rsid w:val="3C75492A"/>
    <w:rsid w:val="3E666B85"/>
    <w:rsid w:val="4293530A"/>
    <w:rsid w:val="42AB7B34"/>
    <w:rsid w:val="443A5B31"/>
    <w:rsid w:val="44F42588"/>
    <w:rsid w:val="46337D3B"/>
    <w:rsid w:val="4A600C13"/>
    <w:rsid w:val="4C3300CA"/>
    <w:rsid w:val="4DF96EF5"/>
    <w:rsid w:val="4F9B264C"/>
    <w:rsid w:val="53F77CF5"/>
    <w:rsid w:val="5600324C"/>
    <w:rsid w:val="571E6E81"/>
    <w:rsid w:val="59C9032E"/>
    <w:rsid w:val="5A93213A"/>
    <w:rsid w:val="5C615B60"/>
    <w:rsid w:val="5D223373"/>
    <w:rsid w:val="6163087E"/>
    <w:rsid w:val="61E45368"/>
    <w:rsid w:val="63C12903"/>
    <w:rsid w:val="641670C2"/>
    <w:rsid w:val="66F95210"/>
    <w:rsid w:val="6D4553BB"/>
    <w:rsid w:val="6D9231BD"/>
    <w:rsid w:val="727D1AC1"/>
    <w:rsid w:val="747F0A6F"/>
    <w:rsid w:val="779524CA"/>
    <w:rsid w:val="77B9070E"/>
    <w:rsid w:val="78E479FA"/>
    <w:rsid w:val="7FFD27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character" w:default="1" w:styleId="11">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Normal Indent"/>
    <w:basedOn w:val="1"/>
    <w:qFormat/>
    <w:uiPriority w:val="0"/>
    <w:pPr>
      <w:ind w:firstLine="420"/>
    </w:pPr>
    <w:rPr>
      <w:rFonts w:ascii="Times New Roman" w:hAnsi="Times New Roman" w:eastAsia="宋体" w:cs="Times New Roman"/>
      <w:szCs w:val="20"/>
    </w:rPr>
  </w:style>
  <w:style w:type="paragraph" w:styleId="4">
    <w:name w:val="annotation text"/>
    <w:basedOn w:val="1"/>
    <w:link w:val="21"/>
    <w:qFormat/>
    <w:uiPriority w:val="0"/>
    <w:pPr>
      <w:jc w:val="left"/>
    </w:pPr>
  </w:style>
  <w:style w:type="paragraph" w:styleId="5">
    <w:name w:val="Balloon Text"/>
    <w:basedOn w:val="1"/>
    <w:link w:val="19"/>
    <w:qFormat/>
    <w:uiPriority w:val="0"/>
    <w:rPr>
      <w:rFonts w:ascii="宋体" w:eastAsia="宋体"/>
      <w:sz w:val="18"/>
      <w:szCs w:val="18"/>
    </w:rPr>
  </w:style>
  <w:style w:type="paragraph" w:styleId="6">
    <w:name w:val="footer"/>
    <w:basedOn w:val="1"/>
    <w:link w:val="24"/>
    <w:qFormat/>
    <w:uiPriority w:val="0"/>
    <w:pPr>
      <w:tabs>
        <w:tab w:val="center" w:pos="4153"/>
        <w:tab w:val="right" w:pos="8306"/>
      </w:tabs>
      <w:snapToGrid w:val="0"/>
      <w:jc w:val="left"/>
    </w:pPr>
    <w:rPr>
      <w:sz w:val="18"/>
      <w:szCs w:val="18"/>
    </w:rPr>
  </w:style>
  <w:style w:type="paragraph" w:styleId="7">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rPr>
      <w:sz w:val="24"/>
    </w:rPr>
  </w:style>
  <w:style w:type="paragraph" w:styleId="9">
    <w:name w:val="annotation subject"/>
    <w:basedOn w:val="4"/>
    <w:next w:val="4"/>
    <w:link w:val="22"/>
    <w:qFormat/>
    <w:uiPriority w:val="0"/>
    <w:rPr>
      <w:b/>
      <w:bCs/>
    </w:rPr>
  </w:style>
  <w:style w:type="character" w:styleId="12">
    <w:name w:val="Hyperlink"/>
    <w:unhideWhenUsed/>
    <w:qFormat/>
    <w:uiPriority w:val="0"/>
    <w:rPr>
      <w:color w:val="0000FF"/>
      <w:u w:val="single"/>
    </w:rPr>
  </w:style>
  <w:style w:type="character" w:styleId="13">
    <w:name w:val="annotation reference"/>
    <w:basedOn w:val="11"/>
    <w:qFormat/>
    <w:uiPriority w:val="0"/>
    <w:rPr>
      <w:sz w:val="21"/>
      <w:szCs w:val="21"/>
    </w:rPr>
  </w:style>
  <w:style w:type="paragraph" w:customStyle="1" w:styleId="14">
    <w:name w:val="默认"/>
    <w:qFormat/>
    <w:uiPriority w:val="0"/>
    <w:pPr>
      <w:framePr w:wrap="around" w:vAnchor="margin" w:hAnchor="text" w:y="1"/>
    </w:pPr>
    <w:rPr>
      <w:rFonts w:ascii="Helvetica Neue" w:hAnsi="Helvetica Neue" w:eastAsia="Arial Unicode MS" w:cs="Arial Unicode MS"/>
      <w:color w:val="000000"/>
      <w:sz w:val="22"/>
      <w:szCs w:val="22"/>
      <w:lang w:val="en-US" w:eastAsia="zh-CN" w:bidi="ar-SA"/>
    </w:rPr>
  </w:style>
  <w:style w:type="paragraph" w:styleId="15">
    <w:name w:val="List Paragraph"/>
    <w:basedOn w:val="1"/>
    <w:qFormat/>
    <w:uiPriority w:val="99"/>
    <w:pPr>
      <w:ind w:firstLine="420" w:firstLineChars="200"/>
    </w:pPr>
  </w:style>
  <w:style w:type="character" w:customStyle="1" w:styleId="16">
    <w:name w:val="hps atn"/>
    <w:basedOn w:val="11"/>
    <w:qFormat/>
    <w:uiPriority w:val="0"/>
  </w:style>
  <w:style w:type="character" w:customStyle="1" w:styleId="17">
    <w:name w:val="hps"/>
    <w:basedOn w:val="11"/>
    <w:qFormat/>
    <w:uiPriority w:val="0"/>
  </w:style>
  <w:style w:type="character" w:customStyle="1" w:styleId="18">
    <w:name w:val="long_text"/>
    <w:basedOn w:val="11"/>
    <w:qFormat/>
    <w:uiPriority w:val="0"/>
  </w:style>
  <w:style w:type="character" w:customStyle="1" w:styleId="19">
    <w:name w:val="批注框文本 字符"/>
    <w:basedOn w:val="11"/>
    <w:link w:val="5"/>
    <w:qFormat/>
    <w:uiPriority w:val="0"/>
    <w:rPr>
      <w:rFonts w:ascii="宋体" w:hAnsiTheme="minorHAnsi" w:cstheme="minorBidi"/>
      <w:kern w:val="2"/>
      <w:sz w:val="18"/>
      <w:szCs w:val="18"/>
    </w:rPr>
  </w:style>
  <w:style w:type="paragraph" w:customStyle="1" w:styleId="20">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1">
    <w:name w:val="批注文字 字符"/>
    <w:basedOn w:val="11"/>
    <w:link w:val="4"/>
    <w:qFormat/>
    <w:uiPriority w:val="0"/>
    <w:rPr>
      <w:rFonts w:asciiTheme="minorHAnsi" w:hAnsiTheme="minorHAnsi" w:eastAsiaTheme="minorEastAsia" w:cstheme="minorBidi"/>
      <w:kern w:val="2"/>
      <w:sz w:val="21"/>
      <w:szCs w:val="22"/>
    </w:rPr>
  </w:style>
  <w:style w:type="character" w:customStyle="1" w:styleId="22">
    <w:name w:val="批注主题 字符"/>
    <w:basedOn w:val="21"/>
    <w:link w:val="9"/>
    <w:uiPriority w:val="0"/>
    <w:rPr>
      <w:rFonts w:asciiTheme="minorHAnsi" w:hAnsiTheme="minorHAnsi" w:eastAsiaTheme="minorEastAsia" w:cstheme="minorBidi"/>
      <w:b/>
      <w:bCs/>
      <w:kern w:val="2"/>
      <w:sz w:val="21"/>
      <w:szCs w:val="22"/>
    </w:rPr>
  </w:style>
  <w:style w:type="character" w:customStyle="1" w:styleId="23">
    <w:name w:val="页眉 字符"/>
    <w:basedOn w:val="11"/>
    <w:link w:val="7"/>
    <w:qFormat/>
    <w:uiPriority w:val="0"/>
    <w:rPr>
      <w:rFonts w:asciiTheme="minorHAnsi" w:hAnsiTheme="minorHAnsi" w:eastAsiaTheme="minorEastAsia" w:cstheme="minorBidi"/>
      <w:kern w:val="2"/>
      <w:sz w:val="18"/>
      <w:szCs w:val="18"/>
    </w:rPr>
  </w:style>
  <w:style w:type="character" w:customStyle="1" w:styleId="24">
    <w:name w:val="页脚 字符"/>
    <w:basedOn w:val="11"/>
    <w:link w:val="6"/>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827</Words>
  <Characters>4715</Characters>
  <Lines>39</Lines>
  <Paragraphs>11</Paragraphs>
  <TotalTime>4</TotalTime>
  <ScaleCrop>false</ScaleCrop>
  <LinksUpToDate>false</LinksUpToDate>
  <CharactersWithSpaces>5531</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2019-05-08T08:59:00Z</dcterms:created>
  <dc:creator>test</dc:creator>
  <cp:lastModifiedBy>兔老斯基</cp:lastModifiedBy>
  <dcterms:modified xsi:type="dcterms:W3CDTF">2019-05-10T08:48:57Z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